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DEF91" w14:textId="77777777" w:rsidR="00E54EF8" w:rsidRDefault="00E54EF8" w:rsidP="00E54EF8">
      <w:pPr>
        <w:jc w:val="both"/>
        <w:rPr>
          <w:rFonts w:cstheme="minorHAnsi"/>
          <w:b/>
        </w:rPr>
      </w:pPr>
    </w:p>
    <w:p w14:paraId="254EC647" w14:textId="09F19E30" w:rsidR="00E54EF8" w:rsidRPr="00E54EF8" w:rsidRDefault="00E54EF8" w:rsidP="00E54EF8">
      <w:pPr>
        <w:jc w:val="both"/>
        <w:rPr>
          <w:rFonts w:cstheme="minorHAnsi"/>
          <w:b/>
        </w:rPr>
      </w:pPr>
      <w:r w:rsidRPr="00E54EF8">
        <w:rPr>
          <w:rFonts w:cstheme="minorHAnsi"/>
          <w:b/>
        </w:rPr>
        <w:t>Artigo 1. Organização</w:t>
      </w:r>
    </w:p>
    <w:p w14:paraId="5A194FD5" w14:textId="48B14570" w:rsidR="00E54EF8" w:rsidRPr="00E54EF8" w:rsidRDefault="00E54EF8" w:rsidP="00E54EF8">
      <w:pPr>
        <w:spacing w:after="0" w:line="240" w:lineRule="auto"/>
        <w:jc w:val="both"/>
        <w:rPr>
          <w:rFonts w:cstheme="minorHAnsi"/>
        </w:rPr>
      </w:pPr>
      <w:r w:rsidRPr="00E54EF8">
        <w:rPr>
          <w:rFonts w:cstheme="minorHAnsi"/>
        </w:rPr>
        <w:t>O “</w:t>
      </w:r>
      <w:r>
        <w:rPr>
          <w:rFonts w:cstheme="minorHAnsi"/>
        </w:rPr>
        <w:t xml:space="preserve">1º </w:t>
      </w:r>
      <w:r w:rsidRPr="00E54EF8">
        <w:rPr>
          <w:rFonts w:cstheme="minorHAnsi"/>
        </w:rPr>
        <w:t>CIRCUITO de SÃO PEDRO DA CADEIRA” é uma organização da MKVentos e Junta de Freguesia de S. Pedro da Cadeira, com o apoio da Associação de Ciclismo de Lisboa de acordo com os regulamentos da UVP – Federação Portuguesa de Ciclismo e o presente regulamento. Disputa-se dia 08 de março de 2025, em São Pedro da Cadeira.</w:t>
      </w:r>
    </w:p>
    <w:p w14:paraId="18188782" w14:textId="77777777" w:rsidR="00E54EF8" w:rsidRPr="00E54EF8" w:rsidRDefault="00E54EF8" w:rsidP="00E54EF8">
      <w:pPr>
        <w:spacing w:after="0" w:line="240" w:lineRule="auto"/>
        <w:jc w:val="both"/>
        <w:rPr>
          <w:rFonts w:cstheme="minorHAnsi"/>
        </w:rPr>
      </w:pPr>
    </w:p>
    <w:p w14:paraId="001333A3" w14:textId="6C2F1FCB" w:rsidR="00E54EF8" w:rsidRDefault="00E54EF8" w:rsidP="00E54EF8">
      <w:pPr>
        <w:jc w:val="both"/>
        <w:rPr>
          <w:rFonts w:cstheme="minorHAnsi"/>
          <w:b/>
        </w:rPr>
      </w:pPr>
      <w:r w:rsidRPr="00E54EF8">
        <w:rPr>
          <w:rFonts w:cstheme="minorHAnsi"/>
          <w:b/>
        </w:rPr>
        <w:t xml:space="preserve">Artigo 2. Prova </w:t>
      </w:r>
    </w:p>
    <w:p w14:paraId="6C6EF701" w14:textId="2D1D789E" w:rsidR="00E54EF8" w:rsidRPr="00CA463C" w:rsidRDefault="00E54EF8" w:rsidP="00CA463C">
      <w:pPr>
        <w:spacing w:after="0" w:line="240" w:lineRule="auto"/>
        <w:jc w:val="both"/>
        <w:rPr>
          <w:rFonts w:cstheme="minorHAnsi"/>
        </w:rPr>
      </w:pPr>
      <w:r>
        <w:rPr>
          <w:rFonts w:ascii="Calibri" w:eastAsia="Calibri" w:hAnsi="Calibri" w:cs="Calibri"/>
        </w:rPr>
        <w:t>A prova está inscrita no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calendário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regional da ACL na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classe</w:t>
      </w:r>
      <w:r>
        <w:rPr>
          <w:rFonts w:ascii="Calibri" w:eastAsia="Calibri" w:hAnsi="Calibri" w:cs="Calibri"/>
          <w:spacing w:val="-5"/>
        </w:rPr>
        <w:t xml:space="preserve"> 1.16, </w:t>
      </w:r>
      <w:r>
        <w:rPr>
          <w:rFonts w:ascii="Calibri" w:eastAsia="Calibri" w:hAnsi="Calibri" w:cs="Calibri"/>
        </w:rPr>
        <w:t>1.17, 1.19, reservada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corredores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categoria</w:t>
      </w:r>
      <w:r>
        <w:rPr>
          <w:rFonts w:ascii="Calibri" w:eastAsia="Calibri" w:hAnsi="Calibri" w:cs="Calibri"/>
          <w:spacing w:val="-3"/>
        </w:rPr>
        <w:t xml:space="preserve"> </w:t>
      </w:r>
      <w:r w:rsidR="00B05D19">
        <w:rPr>
          <w:rFonts w:cstheme="minorHAnsi"/>
        </w:rPr>
        <w:t>Sub17</w:t>
      </w:r>
      <w:r w:rsidRPr="00CA463C">
        <w:rPr>
          <w:rFonts w:cstheme="minorHAnsi"/>
        </w:rPr>
        <w:t xml:space="preserve"> </w:t>
      </w:r>
      <w:r w:rsidR="00162F5D">
        <w:rPr>
          <w:rFonts w:cstheme="minorHAnsi"/>
        </w:rPr>
        <w:t>m</w:t>
      </w:r>
      <w:r w:rsidRPr="00CA463C">
        <w:rPr>
          <w:rFonts w:cstheme="minorHAnsi"/>
        </w:rPr>
        <w:t xml:space="preserve">asculinos e </w:t>
      </w:r>
      <w:r w:rsidR="00162F5D">
        <w:rPr>
          <w:rFonts w:cstheme="minorHAnsi"/>
        </w:rPr>
        <w:t>f</w:t>
      </w:r>
      <w:r w:rsidRPr="00CA463C">
        <w:rPr>
          <w:rFonts w:cstheme="minorHAnsi"/>
        </w:rPr>
        <w:t xml:space="preserve">emininas e </w:t>
      </w:r>
      <w:r w:rsidR="00B05D19">
        <w:rPr>
          <w:rFonts w:cstheme="minorHAnsi"/>
        </w:rPr>
        <w:t>Sub19</w:t>
      </w:r>
      <w:r w:rsidRPr="00CA463C">
        <w:rPr>
          <w:rFonts w:cstheme="minorHAnsi"/>
        </w:rPr>
        <w:t xml:space="preserve"> femininas.</w:t>
      </w:r>
    </w:p>
    <w:p w14:paraId="1A18E1E2" w14:textId="77777777" w:rsidR="00E40B75" w:rsidRPr="00CA463C" w:rsidRDefault="00E40B75" w:rsidP="00CA463C">
      <w:pPr>
        <w:spacing w:after="0" w:line="240" w:lineRule="auto"/>
        <w:jc w:val="both"/>
        <w:rPr>
          <w:rFonts w:cstheme="minorHAnsi"/>
        </w:rPr>
      </w:pPr>
    </w:p>
    <w:p w14:paraId="37AFBDBE" w14:textId="6DEC0899" w:rsidR="00E54EF8" w:rsidRDefault="00E54EF8" w:rsidP="00CA463C">
      <w:pPr>
        <w:spacing w:after="0" w:line="240" w:lineRule="auto"/>
        <w:jc w:val="both"/>
        <w:rPr>
          <w:rFonts w:cstheme="minorHAnsi"/>
          <w:b/>
          <w:bCs/>
        </w:rPr>
      </w:pPr>
      <w:r w:rsidRPr="00CA463C">
        <w:rPr>
          <w:rFonts w:cstheme="minorHAnsi"/>
          <w:b/>
          <w:bCs/>
        </w:rPr>
        <w:t>Artigo 3</w:t>
      </w:r>
      <w:r w:rsidR="00E40B75" w:rsidRPr="00CA463C">
        <w:rPr>
          <w:rFonts w:cstheme="minorHAnsi"/>
          <w:b/>
          <w:bCs/>
        </w:rPr>
        <w:t>.</w:t>
      </w:r>
      <w:r w:rsidRPr="00CA463C">
        <w:rPr>
          <w:rFonts w:cstheme="minorHAnsi"/>
          <w:b/>
          <w:bCs/>
        </w:rPr>
        <w:t xml:space="preserve"> Participação</w:t>
      </w:r>
    </w:p>
    <w:p w14:paraId="13623F4D" w14:textId="77777777" w:rsidR="00CA463C" w:rsidRPr="00CA463C" w:rsidRDefault="00CA463C" w:rsidP="00CA463C">
      <w:pPr>
        <w:spacing w:after="0" w:line="240" w:lineRule="auto"/>
        <w:jc w:val="both"/>
        <w:rPr>
          <w:rFonts w:cstheme="minorHAnsi"/>
          <w:b/>
          <w:bCs/>
        </w:rPr>
      </w:pPr>
    </w:p>
    <w:p w14:paraId="16E3D352" w14:textId="55F535C8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3.1 As equipas podem participar com um número ilimitado de corredores</w:t>
      </w:r>
      <w:r w:rsidR="00B05D19">
        <w:rPr>
          <w:rFonts w:ascii="Calibri" w:eastAsia="Calibri" w:hAnsi="Calibri" w:cs="Calibri"/>
        </w:rPr>
        <w:t>/as</w:t>
      </w:r>
      <w:r>
        <w:rPr>
          <w:rFonts w:ascii="Calibri" w:eastAsia="Calibri" w:hAnsi="Calibri" w:cs="Calibri"/>
        </w:rPr>
        <w:t>.</w:t>
      </w:r>
    </w:p>
    <w:p w14:paraId="33C8826D" w14:textId="77777777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</w:p>
    <w:p w14:paraId="17963719" w14:textId="77777777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3.2 Os dorsais a utilizar são fornecidos pela UVP-FPC.</w:t>
      </w:r>
    </w:p>
    <w:p w14:paraId="1E165BEE" w14:textId="77777777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</w:p>
    <w:p w14:paraId="5AD17E8B" w14:textId="692D0500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</w:t>
      </w:r>
      <w:r w:rsidR="00DA7883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As inscrições são efetuadas no sistema de inscrições on-line no site da UVP-FPC </w:t>
      </w:r>
      <w:r>
        <w:rPr>
          <w:rFonts w:ascii="Calibri" w:eastAsia="Calibri" w:hAnsi="Calibri" w:cs="Calibri"/>
          <w:b/>
          <w:bCs/>
        </w:rPr>
        <w:t>até às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</w:rPr>
        <w:t>23:59 de 06/03/2025</w:t>
      </w:r>
      <w:r>
        <w:rPr>
          <w:rFonts w:ascii="Calibri" w:eastAsia="Calibri" w:hAnsi="Calibri" w:cs="Calibri"/>
        </w:rPr>
        <w:t>.</w:t>
      </w:r>
    </w:p>
    <w:p w14:paraId="298F8421" w14:textId="77777777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</w:p>
    <w:p w14:paraId="1A286248" w14:textId="7A20B5DF" w:rsidR="00E54EF8" w:rsidRPr="00E40B75" w:rsidRDefault="00E54EF8" w:rsidP="00E40B75">
      <w:pPr>
        <w:jc w:val="both"/>
        <w:rPr>
          <w:rFonts w:cstheme="minorHAnsi"/>
          <w:b/>
        </w:rPr>
      </w:pPr>
      <w:r w:rsidRPr="00E40B75">
        <w:rPr>
          <w:rFonts w:cstheme="minorHAnsi"/>
          <w:b/>
        </w:rPr>
        <w:t>Artigo 4</w:t>
      </w:r>
      <w:r w:rsidR="00E40B75">
        <w:rPr>
          <w:rFonts w:cstheme="minorHAnsi"/>
          <w:b/>
        </w:rPr>
        <w:t>.</w:t>
      </w:r>
      <w:r w:rsidRPr="00E40B75">
        <w:rPr>
          <w:rFonts w:cstheme="minorHAnsi"/>
          <w:b/>
        </w:rPr>
        <w:t xml:space="preserve"> Secretariado</w:t>
      </w:r>
    </w:p>
    <w:p w14:paraId="69781A6F" w14:textId="258F488C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4.1 O secretariado realiza-se no dia 08 de março das 1</w:t>
      </w:r>
      <w:r w:rsidR="00DA7883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>h00 às 1</w:t>
      </w:r>
      <w:r w:rsidR="00DA7883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>h00, n</w:t>
      </w:r>
      <w:r w:rsidR="00E40B75">
        <w:rPr>
          <w:rFonts w:ascii="Calibri" w:eastAsia="Calibri" w:hAnsi="Calibri" w:cs="Calibri"/>
        </w:rPr>
        <w:t>o salão Paroquial de São Pedro da Cadeira.</w:t>
      </w:r>
      <w:r>
        <w:rPr>
          <w:rFonts w:ascii="Calibri" w:eastAsia="Calibri" w:hAnsi="Calibri" w:cs="Calibri"/>
        </w:rPr>
        <w:t xml:space="preserve"> </w:t>
      </w:r>
    </w:p>
    <w:p w14:paraId="3F9AF3DC" w14:textId="77777777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</w:p>
    <w:p w14:paraId="688BFD8A" w14:textId="2EC33368" w:rsidR="00E54EF8" w:rsidRDefault="00E54EF8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4.2 A confirmação dos participantes decorre no dia </w:t>
      </w:r>
      <w:r w:rsidR="00E40B75">
        <w:rPr>
          <w:rFonts w:ascii="Calibri" w:eastAsia="Calibri" w:hAnsi="Calibri" w:cs="Calibri"/>
        </w:rPr>
        <w:t>08</w:t>
      </w:r>
      <w:r>
        <w:rPr>
          <w:rFonts w:ascii="Calibri" w:eastAsia="Calibri" w:hAnsi="Calibri" w:cs="Calibri"/>
        </w:rPr>
        <w:t xml:space="preserve"> de </w:t>
      </w:r>
      <w:r w:rsidR="00E40B75">
        <w:rPr>
          <w:rFonts w:ascii="Calibri" w:eastAsia="Calibri" w:hAnsi="Calibri" w:cs="Calibri"/>
        </w:rPr>
        <w:t>março</w:t>
      </w:r>
      <w:r>
        <w:rPr>
          <w:rFonts w:ascii="Calibri" w:eastAsia="Calibri" w:hAnsi="Calibri" w:cs="Calibri"/>
        </w:rPr>
        <w:t>, das 1</w:t>
      </w:r>
      <w:r w:rsidR="00DA7883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>h00 às 13h</w:t>
      </w:r>
      <w:r w:rsidR="00DA7883">
        <w:rPr>
          <w:rFonts w:ascii="Calibri" w:eastAsia="Calibri" w:hAnsi="Calibri" w:cs="Calibri"/>
        </w:rPr>
        <w:t>30</w:t>
      </w:r>
      <w:r w:rsidR="00E40B75">
        <w:rPr>
          <w:rFonts w:ascii="Calibri" w:eastAsia="Calibri" w:hAnsi="Calibri" w:cs="Calibri"/>
        </w:rPr>
        <w:t>,</w:t>
      </w:r>
      <w:r w:rsidR="00E40B75" w:rsidRPr="00E40B75">
        <w:rPr>
          <w:rFonts w:ascii="Calibri" w:eastAsia="Calibri" w:hAnsi="Calibri" w:cs="Calibri"/>
        </w:rPr>
        <w:t xml:space="preserve"> </w:t>
      </w:r>
      <w:r w:rsidR="00E40B75">
        <w:rPr>
          <w:rFonts w:ascii="Calibri" w:eastAsia="Calibri" w:hAnsi="Calibri" w:cs="Calibri"/>
        </w:rPr>
        <w:t>no salão Paroquial de São Pedro da Cadeira.</w:t>
      </w:r>
    </w:p>
    <w:p w14:paraId="63AE91CC" w14:textId="77777777" w:rsidR="00E40B75" w:rsidRDefault="00E40B75" w:rsidP="00E54EF8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</w:p>
    <w:p w14:paraId="3D241EE7" w14:textId="025AAB8C" w:rsidR="00E40B75" w:rsidRDefault="00E54EF8" w:rsidP="00E40B75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4.3 A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reunião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dos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diretores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desportivos,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na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presença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dos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membros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do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Colégio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Comissários,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realiza-se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às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1</w:t>
      </w:r>
      <w:r w:rsidR="00DA7883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>h</w:t>
      </w:r>
      <w:r w:rsidR="00DA7883">
        <w:rPr>
          <w:rFonts w:ascii="Calibri" w:eastAsia="Calibri" w:hAnsi="Calibri" w:cs="Calibri"/>
        </w:rPr>
        <w:t>4</w:t>
      </w:r>
      <w:r w:rsidR="00E40B75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0"/>
        </w:rPr>
        <w:t xml:space="preserve"> </w:t>
      </w:r>
      <w:r w:rsidR="00E40B75">
        <w:rPr>
          <w:rFonts w:ascii="Calibri" w:eastAsia="Calibri" w:hAnsi="Calibri" w:cs="Calibri"/>
        </w:rPr>
        <w:t>no salão Paroquial de São Pedro da Cadeira.</w:t>
      </w:r>
    </w:p>
    <w:p w14:paraId="205028E5" w14:textId="77777777" w:rsid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</w:p>
    <w:p w14:paraId="46C4BAB5" w14:textId="4999B32D" w:rsidR="00E40B75" w:rsidRPr="00CA463C" w:rsidRDefault="00E40B75" w:rsidP="00CA463C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 w:rsidRPr="00CA463C">
        <w:rPr>
          <w:rFonts w:ascii="Calibri" w:eastAsia="Calibri" w:hAnsi="Calibri" w:cs="Calibri"/>
          <w:b/>
          <w:bCs/>
        </w:rPr>
        <w:t>Artigo 5. Assistência Técnica Neutra</w:t>
      </w:r>
    </w:p>
    <w:p w14:paraId="147708B5" w14:textId="77777777" w:rsid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</w:p>
    <w:p w14:paraId="043B83F4" w14:textId="3595C1E6" w:rsid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  <w:spacing w:val="-2"/>
        </w:rPr>
      </w:pP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serviço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assistência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técnica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neutra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é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assegurado,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por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um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carro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apoio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  <w:spacing w:val="-2"/>
        </w:rPr>
        <w:t>neutro.</w:t>
      </w:r>
    </w:p>
    <w:p w14:paraId="7A41E514" w14:textId="77777777" w:rsid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  <w:spacing w:val="-2"/>
        </w:rPr>
      </w:pPr>
    </w:p>
    <w:p w14:paraId="4CFE2E5F" w14:textId="2820306B" w:rsidR="00E40B75" w:rsidRPr="00E40B75" w:rsidRDefault="00E40B75" w:rsidP="00E40B75">
      <w:pPr>
        <w:jc w:val="both"/>
        <w:rPr>
          <w:rFonts w:cstheme="minorHAnsi"/>
          <w:b/>
        </w:rPr>
      </w:pPr>
      <w:r w:rsidRPr="00E40B75">
        <w:rPr>
          <w:rFonts w:cstheme="minorHAnsi"/>
          <w:b/>
        </w:rPr>
        <w:t>Artigo 6. Percentagem de Fecho de Controlo</w:t>
      </w:r>
      <w:r w:rsidR="00824DBA">
        <w:rPr>
          <w:rFonts w:cstheme="minorHAnsi"/>
          <w:b/>
        </w:rPr>
        <w:t xml:space="preserve"> e Permanência em Prova</w:t>
      </w:r>
    </w:p>
    <w:p w14:paraId="160EEA8A" w14:textId="44437E4D" w:rsid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Calibri" w:eastAsia="Calibri" w:hAnsi="Calibri" w:cs="Calibri"/>
          <w:spacing w:val="-2"/>
        </w:rPr>
      </w:pPr>
      <w:r>
        <w:rPr>
          <w:rFonts w:ascii="Calibri" w:eastAsia="Calibri" w:hAnsi="Calibri" w:cs="Calibri"/>
        </w:rPr>
        <w:t>6.1 Todo o corredor que chegue com um atraso 15% superior ao tempo do vencedor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não é classiﬁcado. Em circunstâncias excecionais, a percentagem pode ser aumentada pelo Colégio de comissários, depois de consultar o </w:t>
      </w:r>
      <w:r>
        <w:rPr>
          <w:rFonts w:ascii="Calibri" w:eastAsia="Calibri" w:hAnsi="Calibri" w:cs="Calibri"/>
          <w:spacing w:val="-2"/>
        </w:rPr>
        <w:t>Organizador.</w:t>
      </w:r>
    </w:p>
    <w:p w14:paraId="62588D83" w14:textId="77777777" w:rsid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Calibri" w:eastAsia="Calibri" w:hAnsi="Calibri" w:cs="Calibri"/>
          <w:spacing w:val="-2"/>
        </w:rPr>
      </w:pPr>
    </w:p>
    <w:p w14:paraId="1B789E17" w14:textId="7F42734D" w:rsidR="00E40B75" w:rsidRP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Calibri" w:eastAsia="Calibri" w:hAnsi="Calibri" w:cs="Calibri"/>
        </w:rPr>
        <w:sectPr w:rsidR="00E40B75" w:rsidRPr="00E40B75" w:rsidSect="00E40B75">
          <w:headerReference w:type="default" r:id="rId8"/>
          <w:footerReference w:type="default" r:id="rId9"/>
          <w:pgSz w:w="11880" w:h="16820"/>
          <w:pgMar w:top="1920" w:right="920" w:bottom="1040" w:left="920" w:header="854" w:footer="850" w:gutter="0"/>
          <w:cols w:space="720"/>
        </w:sectPr>
      </w:pPr>
      <w:r>
        <w:rPr>
          <w:rFonts w:ascii="Calibri" w:eastAsia="Calibri" w:hAnsi="Calibri" w:cs="Calibri"/>
        </w:rPr>
        <w:t xml:space="preserve">6.2 </w:t>
      </w:r>
      <w:r w:rsidRPr="00E40B75">
        <w:rPr>
          <w:rFonts w:ascii="Calibri" w:eastAsia="Calibri" w:hAnsi="Calibri" w:cs="Calibri"/>
        </w:rPr>
        <w:t>É estabelecido um limite máximo de 15 minutos contados a partir do grupo principal da corrida e o carro vassoura, que quando ultrapassado, os corredores nesta situação serão convidados a abandonar a prova.</w:t>
      </w:r>
    </w:p>
    <w:p w14:paraId="13F0E472" w14:textId="77777777" w:rsid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Calibri" w:eastAsia="Calibri" w:hAnsi="Calibri" w:cs="Calibri"/>
        </w:rPr>
      </w:pPr>
    </w:p>
    <w:p w14:paraId="55487A16" w14:textId="77777777" w:rsidR="00E40B75" w:rsidRDefault="00E40B75" w:rsidP="00E40B75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</w:rPr>
      </w:pPr>
    </w:p>
    <w:p w14:paraId="5880828B" w14:textId="6B8CACA6" w:rsidR="00E40B75" w:rsidRPr="00824DBA" w:rsidRDefault="00E40B75" w:rsidP="00824DBA">
      <w:pPr>
        <w:jc w:val="both"/>
        <w:rPr>
          <w:rFonts w:cstheme="minorHAnsi"/>
          <w:b/>
        </w:rPr>
      </w:pPr>
      <w:r w:rsidRPr="00824DBA">
        <w:rPr>
          <w:rFonts w:cstheme="minorHAnsi"/>
          <w:b/>
        </w:rPr>
        <w:t xml:space="preserve">Artigo </w:t>
      </w:r>
      <w:r w:rsidR="00824DBA" w:rsidRPr="00824DBA">
        <w:rPr>
          <w:rFonts w:cstheme="minorHAnsi"/>
          <w:b/>
        </w:rPr>
        <w:t>7. Classificações</w:t>
      </w:r>
      <w:r w:rsidRPr="00824DBA">
        <w:rPr>
          <w:rFonts w:cstheme="minorHAnsi"/>
          <w:b/>
        </w:rPr>
        <w:t xml:space="preserve"> </w:t>
      </w:r>
    </w:p>
    <w:p w14:paraId="0F5F63B7" w14:textId="12EDF7F1" w:rsidR="00824DBA" w:rsidRPr="00CA463C" w:rsidRDefault="00824DBA" w:rsidP="00824DBA">
      <w:pPr>
        <w:jc w:val="both"/>
        <w:rPr>
          <w:rFonts w:cstheme="minorHAnsi"/>
          <w:b/>
        </w:rPr>
      </w:pPr>
      <w:r w:rsidRPr="00CA463C">
        <w:rPr>
          <w:rFonts w:cstheme="minorHAnsi"/>
          <w:b/>
        </w:rPr>
        <w:t>7.1. Classificação por tempos</w:t>
      </w:r>
    </w:p>
    <w:p w14:paraId="22F0C2E0" w14:textId="21D3A93F" w:rsidR="00824DBA" w:rsidRPr="00824DBA" w:rsidRDefault="00824DBA" w:rsidP="00824DBA">
      <w:pPr>
        <w:jc w:val="both"/>
        <w:rPr>
          <w:rFonts w:cstheme="minorHAnsi"/>
        </w:rPr>
      </w:pPr>
      <w:r>
        <w:rPr>
          <w:rFonts w:cstheme="minorHAnsi"/>
        </w:rPr>
        <w:t xml:space="preserve">7.1.1.  </w:t>
      </w:r>
      <w:r w:rsidRPr="00824DBA">
        <w:rPr>
          <w:rFonts w:cstheme="minorHAnsi"/>
        </w:rPr>
        <w:t xml:space="preserve">A classificação será estabelecida de acordo com a ordem de passagem na linha de meta. </w:t>
      </w:r>
    </w:p>
    <w:p w14:paraId="27A8CCFB" w14:textId="77777777" w:rsidR="00824DBA" w:rsidRPr="00824DBA" w:rsidRDefault="00824DBA" w:rsidP="00824DBA">
      <w:pPr>
        <w:jc w:val="both"/>
        <w:rPr>
          <w:rFonts w:cstheme="minorHAnsi"/>
          <w:b/>
          <w:bCs/>
        </w:rPr>
      </w:pPr>
      <w:r w:rsidRPr="00824DBA">
        <w:rPr>
          <w:rFonts w:cstheme="minorHAnsi"/>
          <w:b/>
          <w:bCs/>
        </w:rPr>
        <w:t xml:space="preserve">7.2. Classificação por Equipas. </w:t>
      </w:r>
    </w:p>
    <w:p w14:paraId="4FF83FEB" w14:textId="77777777" w:rsidR="00824DBA" w:rsidRDefault="00824DBA" w:rsidP="00824DBA">
      <w:pPr>
        <w:jc w:val="both"/>
        <w:rPr>
          <w:rFonts w:cstheme="minorHAnsi"/>
        </w:rPr>
      </w:pPr>
      <w:r>
        <w:rPr>
          <w:rFonts w:cstheme="minorHAnsi"/>
        </w:rPr>
        <w:t xml:space="preserve">7.2.2. </w:t>
      </w:r>
      <w:r w:rsidRPr="00E54EF8">
        <w:rPr>
          <w:rFonts w:cstheme="minorHAnsi"/>
        </w:rPr>
        <w:t>A classificação por equipas é estabelecida pela soma dos três melhores tempos individuais de cada equipa</w:t>
      </w:r>
      <w:r>
        <w:rPr>
          <w:rFonts w:cstheme="minorHAnsi"/>
        </w:rPr>
        <w:t xml:space="preserve">, </w:t>
      </w:r>
      <w:r>
        <w:rPr>
          <w:rFonts w:ascii="Calibri" w:eastAsia="Calibri" w:hAnsi="Calibri" w:cs="Calibri"/>
          <w:spacing w:val="-2"/>
        </w:rPr>
        <w:t>sendo</w:t>
      </w:r>
      <w:r>
        <w:rPr>
          <w:rFonts w:ascii="Calibri" w:eastAsia="Calibri" w:hAnsi="Calibri" w:cs="Calibri"/>
        </w:rPr>
        <w:t xml:space="preserve"> melhor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classiﬁcada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que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obtiver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menor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2"/>
        </w:rPr>
        <w:t>tempo.</w:t>
      </w:r>
      <w:r w:rsidRPr="00E54EF8">
        <w:rPr>
          <w:rFonts w:cstheme="minorHAnsi"/>
        </w:rPr>
        <w:t xml:space="preserve"> </w:t>
      </w:r>
    </w:p>
    <w:p w14:paraId="0970CA65" w14:textId="10CB889E" w:rsidR="00824DBA" w:rsidRDefault="00824DBA" w:rsidP="00824DBA">
      <w:pPr>
        <w:jc w:val="both"/>
        <w:rPr>
          <w:rFonts w:cstheme="minorHAnsi"/>
        </w:rPr>
      </w:pPr>
      <w:r>
        <w:rPr>
          <w:rFonts w:cstheme="minorHAnsi"/>
        </w:rPr>
        <w:t xml:space="preserve">7.2.3. </w:t>
      </w:r>
      <w:r w:rsidRPr="00E54EF8">
        <w:rPr>
          <w:rFonts w:cstheme="minorHAnsi"/>
        </w:rPr>
        <w:t xml:space="preserve">Em caso de </w:t>
      </w:r>
      <w:r>
        <w:rPr>
          <w:rFonts w:cstheme="minorHAnsi"/>
        </w:rPr>
        <w:t>empate</w:t>
      </w:r>
      <w:r w:rsidRPr="00E54EF8">
        <w:rPr>
          <w:rFonts w:cstheme="minorHAnsi"/>
        </w:rPr>
        <w:t xml:space="preserve"> as equipas são desempatadas pela soma dos lugares obtidos pelos seus três primeiros corredores. </w:t>
      </w:r>
    </w:p>
    <w:p w14:paraId="0E8D8D0F" w14:textId="55BF7E00" w:rsidR="00824DBA" w:rsidRDefault="00824DBA" w:rsidP="00824DBA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  <w:spacing w:val="-2"/>
        </w:rPr>
      </w:pPr>
      <w:r>
        <w:rPr>
          <w:rFonts w:cstheme="minorHAnsi"/>
        </w:rPr>
        <w:t>7.2.4.</w:t>
      </w:r>
      <w:r w:rsidRPr="00824DBA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empate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persistir,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será</w:t>
      </w:r>
      <w:r>
        <w:rPr>
          <w:rFonts w:ascii="Calibri" w:eastAsia="Calibri" w:hAnsi="Calibri" w:cs="Calibri"/>
          <w:spacing w:val="-8"/>
        </w:rPr>
        <w:t xml:space="preserve"> vencedora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equipa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que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tenha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corredor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melhor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classiﬁcado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na</w:t>
      </w:r>
      <w:r>
        <w:rPr>
          <w:rFonts w:ascii="Calibri" w:eastAsia="Calibri" w:hAnsi="Calibri" w:cs="Calibri"/>
          <w:spacing w:val="-2"/>
        </w:rPr>
        <w:t xml:space="preserve"> prova.</w:t>
      </w:r>
    </w:p>
    <w:p w14:paraId="12E40EBF" w14:textId="77777777" w:rsidR="00824DBA" w:rsidRDefault="00824DBA" w:rsidP="00824DBA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  <w:spacing w:val="-2"/>
        </w:rPr>
      </w:pPr>
    </w:p>
    <w:p w14:paraId="44BE5127" w14:textId="4BB985F4" w:rsidR="00824DBA" w:rsidRPr="00E54EF8" w:rsidRDefault="00824DBA" w:rsidP="00824DBA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7.3. </w:t>
      </w:r>
      <w:r w:rsidRPr="00E54EF8">
        <w:rPr>
          <w:rFonts w:cstheme="minorHAnsi"/>
          <w:b/>
        </w:rPr>
        <w:t>Meta Volante</w:t>
      </w:r>
    </w:p>
    <w:p w14:paraId="543C2094" w14:textId="1B6C47DE" w:rsidR="00824DBA" w:rsidRDefault="00B05D19" w:rsidP="00824DBA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Sub17</w:t>
      </w:r>
      <w:r w:rsidR="00824DBA" w:rsidRPr="00E54EF8">
        <w:rPr>
          <w:rFonts w:cstheme="minorHAnsi"/>
        </w:rPr>
        <w:t xml:space="preserve"> Masculino e Feminina</w:t>
      </w:r>
      <w:r w:rsidR="00DA7883">
        <w:rPr>
          <w:rFonts w:cstheme="minorHAnsi"/>
        </w:rPr>
        <w:t xml:space="preserve"> e Sub 19 Feminina</w:t>
      </w:r>
      <w:r w:rsidR="00824DBA" w:rsidRPr="00E54EF8">
        <w:rPr>
          <w:rFonts w:cstheme="minorHAnsi"/>
        </w:rPr>
        <w:t xml:space="preserve"> – Passagem na 2ª volta.</w:t>
      </w:r>
    </w:p>
    <w:p w14:paraId="57B5CB7A" w14:textId="77777777" w:rsidR="00824DBA" w:rsidRDefault="00824DBA" w:rsidP="00824DBA">
      <w:pPr>
        <w:spacing w:after="0" w:line="240" w:lineRule="auto"/>
        <w:jc w:val="both"/>
        <w:rPr>
          <w:rFonts w:cstheme="minorHAnsi"/>
        </w:rPr>
      </w:pPr>
    </w:p>
    <w:p w14:paraId="2F6B6D7F" w14:textId="5A00D7D2" w:rsidR="00824DBA" w:rsidRPr="00E54EF8" w:rsidRDefault="00824DBA" w:rsidP="00824DBA">
      <w:pPr>
        <w:jc w:val="both"/>
        <w:rPr>
          <w:rFonts w:cstheme="minorHAnsi"/>
          <w:b/>
        </w:rPr>
      </w:pPr>
      <w:r w:rsidRPr="00E54EF8">
        <w:rPr>
          <w:rFonts w:cstheme="minorHAnsi"/>
          <w:b/>
        </w:rPr>
        <w:t xml:space="preserve">Artigo </w:t>
      </w:r>
      <w:r>
        <w:rPr>
          <w:rFonts w:cstheme="minorHAnsi"/>
          <w:b/>
        </w:rPr>
        <w:t>8</w:t>
      </w:r>
      <w:r w:rsidRPr="00E54EF8">
        <w:rPr>
          <w:rFonts w:cstheme="minorHAnsi"/>
          <w:b/>
        </w:rPr>
        <w:t>. Prémios</w:t>
      </w:r>
    </w:p>
    <w:p w14:paraId="47545FDA" w14:textId="21833509" w:rsidR="00824DBA" w:rsidRPr="00E54EF8" w:rsidRDefault="00824DBA" w:rsidP="00824DBA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8.1. </w:t>
      </w:r>
      <w:r w:rsidRPr="00E54EF8">
        <w:rPr>
          <w:rFonts w:cstheme="minorHAnsi"/>
          <w:b/>
        </w:rPr>
        <w:t>Classificação geral individual</w:t>
      </w:r>
    </w:p>
    <w:p w14:paraId="0AEE0950" w14:textId="77777777" w:rsidR="00824DBA" w:rsidRPr="00E54EF8" w:rsidRDefault="00824DBA" w:rsidP="00824DBA">
      <w:pPr>
        <w:spacing w:after="0" w:line="240" w:lineRule="auto"/>
        <w:jc w:val="both"/>
        <w:rPr>
          <w:rFonts w:cstheme="minorHAnsi"/>
          <w:b/>
        </w:rPr>
      </w:pPr>
    </w:p>
    <w:tbl>
      <w:tblPr>
        <w:tblW w:w="28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"/>
        <w:gridCol w:w="2295"/>
      </w:tblGrid>
      <w:tr w:rsidR="00824DBA" w:rsidRPr="00E54EF8" w14:paraId="4696BF39" w14:textId="77777777" w:rsidTr="00D179BE">
        <w:trPr>
          <w:trHeight w:val="300"/>
          <w:jc w:val="center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7F0BE" w14:textId="77777777" w:rsidR="00824DBA" w:rsidRPr="00E54EF8" w:rsidRDefault="00824DBA" w:rsidP="002864D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8915" w14:textId="6061C595" w:rsidR="00824DBA" w:rsidRPr="00E54EF8" w:rsidRDefault="00B05D19" w:rsidP="002864D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Sub17</w:t>
            </w:r>
            <w:r w:rsidR="00824DBA"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M/F</w:t>
            </w: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e Sub19 F</w:t>
            </w:r>
          </w:p>
        </w:tc>
      </w:tr>
      <w:tr w:rsidR="00824DBA" w:rsidRPr="00E54EF8" w14:paraId="28A6E3C1" w14:textId="77777777" w:rsidTr="00D179BE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CA52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1º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72BF" w14:textId="48FBF172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>Voucher + Taça</w:t>
            </w:r>
          </w:p>
        </w:tc>
      </w:tr>
      <w:tr w:rsidR="003C6418" w:rsidRPr="00E54EF8" w14:paraId="1AD92D28" w14:textId="77777777" w:rsidTr="000327BF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18D7" w14:textId="77777777" w:rsidR="003C6418" w:rsidRPr="00E54EF8" w:rsidRDefault="003C6418" w:rsidP="003C641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2º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1ACA6" w14:textId="319D6838" w:rsidR="003C6418" w:rsidRPr="00E54EF8" w:rsidRDefault="003C6418" w:rsidP="003C64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D20041">
              <w:rPr>
                <w:rFonts w:eastAsia="Times New Roman" w:cstheme="minorHAnsi"/>
                <w:color w:val="000000"/>
                <w:lang w:eastAsia="pt-PT"/>
              </w:rPr>
              <w:t>Voucher + Taça</w:t>
            </w:r>
          </w:p>
        </w:tc>
      </w:tr>
      <w:tr w:rsidR="003C6418" w:rsidRPr="00E54EF8" w14:paraId="5F7199FD" w14:textId="77777777" w:rsidTr="000327BF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0AA3" w14:textId="77777777" w:rsidR="003C6418" w:rsidRPr="00E54EF8" w:rsidRDefault="003C6418" w:rsidP="003C641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3º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2BE0C" w14:textId="58250FDD" w:rsidR="003C6418" w:rsidRPr="00E54EF8" w:rsidRDefault="003C6418" w:rsidP="003C641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D20041">
              <w:rPr>
                <w:rFonts w:eastAsia="Times New Roman" w:cstheme="minorHAnsi"/>
                <w:color w:val="000000"/>
                <w:lang w:eastAsia="pt-PT"/>
              </w:rPr>
              <w:t>Voucher + Taça</w:t>
            </w:r>
          </w:p>
        </w:tc>
      </w:tr>
      <w:tr w:rsidR="00824DBA" w:rsidRPr="00E54EF8" w14:paraId="32864F53" w14:textId="77777777" w:rsidTr="00D179BE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71A1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4º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E47B" w14:textId="77777777" w:rsidR="00824DBA" w:rsidRPr="00E54EF8" w:rsidRDefault="00824DBA" w:rsidP="002864D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 xml:space="preserve">              Voucher   </w:t>
            </w:r>
          </w:p>
        </w:tc>
      </w:tr>
      <w:tr w:rsidR="00824DBA" w:rsidRPr="00E54EF8" w14:paraId="0DE94D96" w14:textId="77777777" w:rsidTr="00D179BE">
        <w:trPr>
          <w:trHeight w:val="300"/>
          <w:jc w:val="center"/>
        </w:trPr>
        <w:tc>
          <w:tcPr>
            <w:tcW w:w="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FABE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5º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31D2" w14:textId="77777777" w:rsidR="00824DBA" w:rsidRPr="00E54EF8" w:rsidRDefault="00824DBA" w:rsidP="002864D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 xml:space="preserve">              Voucher </w:t>
            </w:r>
          </w:p>
        </w:tc>
      </w:tr>
    </w:tbl>
    <w:p w14:paraId="5B5846D9" w14:textId="77777777" w:rsidR="00824DBA" w:rsidRPr="00E54EF8" w:rsidRDefault="00824DBA" w:rsidP="00824DBA">
      <w:pPr>
        <w:jc w:val="both"/>
        <w:rPr>
          <w:rFonts w:cstheme="minorHAnsi"/>
        </w:rPr>
      </w:pPr>
    </w:p>
    <w:p w14:paraId="64A2E89E" w14:textId="697AD9B6" w:rsidR="00824DBA" w:rsidRPr="00E54EF8" w:rsidRDefault="00824DBA" w:rsidP="00824DBA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8.2. </w:t>
      </w:r>
      <w:r w:rsidRPr="00E54EF8">
        <w:rPr>
          <w:rFonts w:cstheme="minorHAnsi"/>
          <w:b/>
        </w:rPr>
        <w:t>Classificação Meta Volante</w:t>
      </w:r>
    </w:p>
    <w:tbl>
      <w:tblPr>
        <w:tblpPr w:leftFromText="141" w:rightFromText="141" w:vertAnchor="text" w:horzAnchor="page" w:tblpX="4662" w:tblpY="102"/>
        <w:tblW w:w="2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"/>
        <w:gridCol w:w="2482"/>
      </w:tblGrid>
      <w:tr w:rsidR="00824DBA" w:rsidRPr="00E54EF8" w14:paraId="0D367698" w14:textId="77777777" w:rsidTr="00D179BE">
        <w:trPr>
          <w:trHeight w:val="300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2E3EB" w14:textId="77777777" w:rsidR="00824DBA" w:rsidRPr="00E54EF8" w:rsidRDefault="00824DBA" w:rsidP="00D179BE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8523" w14:textId="2EB27BF2" w:rsidR="00824DBA" w:rsidRPr="00E54EF8" w:rsidRDefault="00B05D19" w:rsidP="00D179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Sub17</w:t>
            </w: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M/F</w:t>
            </w: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e Sub19 F</w:t>
            </w:r>
          </w:p>
        </w:tc>
      </w:tr>
      <w:tr w:rsidR="00824DBA" w:rsidRPr="00E54EF8" w14:paraId="009CBEBC" w14:textId="77777777" w:rsidTr="00D179BE">
        <w:trPr>
          <w:trHeight w:val="300"/>
        </w:trPr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67C0" w14:textId="77777777" w:rsidR="00824DBA" w:rsidRPr="00E54EF8" w:rsidRDefault="00824DBA" w:rsidP="00D179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1º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3C57" w14:textId="77777777" w:rsidR="00824DBA" w:rsidRPr="00E54EF8" w:rsidRDefault="00824DBA" w:rsidP="00D179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>Voucher</w:t>
            </w:r>
          </w:p>
        </w:tc>
      </w:tr>
    </w:tbl>
    <w:p w14:paraId="184DDFB5" w14:textId="77777777" w:rsidR="00824DBA" w:rsidRPr="00E54EF8" w:rsidRDefault="00824DBA" w:rsidP="00824DBA">
      <w:pPr>
        <w:spacing w:after="0" w:line="240" w:lineRule="auto"/>
        <w:jc w:val="both"/>
        <w:rPr>
          <w:rFonts w:cstheme="minorHAnsi"/>
          <w:b/>
        </w:rPr>
      </w:pPr>
    </w:p>
    <w:p w14:paraId="7E8BD913" w14:textId="77777777" w:rsidR="00824DBA" w:rsidRPr="00E54EF8" w:rsidRDefault="00824DBA" w:rsidP="00824DBA">
      <w:pPr>
        <w:spacing w:after="0" w:line="240" w:lineRule="auto"/>
        <w:ind w:left="360"/>
        <w:jc w:val="both"/>
        <w:rPr>
          <w:rFonts w:cstheme="minorHAnsi"/>
          <w:b/>
        </w:rPr>
      </w:pPr>
    </w:p>
    <w:p w14:paraId="3F54E37D" w14:textId="77777777" w:rsidR="00D179BE" w:rsidRDefault="00D179BE" w:rsidP="00824DBA">
      <w:pPr>
        <w:spacing w:after="0" w:line="240" w:lineRule="auto"/>
        <w:jc w:val="both"/>
        <w:rPr>
          <w:rFonts w:cstheme="minorHAnsi"/>
          <w:b/>
        </w:rPr>
      </w:pPr>
    </w:p>
    <w:p w14:paraId="682A0213" w14:textId="77777777" w:rsidR="00D179BE" w:rsidRDefault="00D179BE" w:rsidP="00824DBA">
      <w:pPr>
        <w:spacing w:after="0" w:line="240" w:lineRule="auto"/>
        <w:jc w:val="both"/>
        <w:rPr>
          <w:rFonts w:cstheme="minorHAnsi"/>
          <w:b/>
        </w:rPr>
      </w:pPr>
    </w:p>
    <w:p w14:paraId="5613ADB1" w14:textId="36A80DE6" w:rsidR="00824DBA" w:rsidRPr="00E54EF8" w:rsidRDefault="00D179BE" w:rsidP="00824DBA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8.3. </w:t>
      </w:r>
      <w:r w:rsidR="00824DBA" w:rsidRPr="00E54EF8">
        <w:rPr>
          <w:rFonts w:cstheme="minorHAnsi"/>
          <w:b/>
        </w:rPr>
        <w:t>Classificação por Equipas</w:t>
      </w:r>
    </w:p>
    <w:tbl>
      <w:tblPr>
        <w:tblpPr w:leftFromText="141" w:rightFromText="141" w:vertAnchor="text" w:horzAnchor="margin" w:tblpXSpec="center" w:tblpY="317"/>
        <w:tblW w:w="2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8"/>
        <w:gridCol w:w="2482"/>
      </w:tblGrid>
      <w:tr w:rsidR="00824DBA" w:rsidRPr="00E54EF8" w14:paraId="0DD535F6" w14:textId="77777777" w:rsidTr="00D179BE">
        <w:trPr>
          <w:trHeight w:val="300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443B" w14:textId="77777777" w:rsidR="00824DBA" w:rsidRPr="00E54EF8" w:rsidRDefault="00824DBA" w:rsidP="002864D4">
            <w:pPr>
              <w:spacing w:after="0" w:line="240" w:lineRule="auto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> </w:t>
            </w:r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589D" w14:textId="6C297C48" w:rsidR="00824DBA" w:rsidRPr="00E54EF8" w:rsidRDefault="00B05D19" w:rsidP="002864D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Sub17</w:t>
            </w:r>
            <w:r w:rsidR="00824DBA"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 xml:space="preserve"> Masculinos</w:t>
            </w:r>
          </w:p>
        </w:tc>
      </w:tr>
      <w:tr w:rsidR="00824DBA" w:rsidRPr="00E54EF8" w14:paraId="0A3635AD" w14:textId="77777777" w:rsidTr="00D179BE">
        <w:trPr>
          <w:trHeight w:val="300"/>
        </w:trPr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D750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1º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FF34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>50 € + Taça</w:t>
            </w:r>
          </w:p>
        </w:tc>
      </w:tr>
      <w:tr w:rsidR="00824DBA" w:rsidRPr="00E54EF8" w14:paraId="39903963" w14:textId="77777777" w:rsidTr="00D179BE">
        <w:trPr>
          <w:trHeight w:val="300"/>
        </w:trPr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E1C6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2º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3E0C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>40 € + Taça</w:t>
            </w:r>
          </w:p>
        </w:tc>
      </w:tr>
      <w:tr w:rsidR="00824DBA" w:rsidRPr="00E54EF8" w14:paraId="2F06145C" w14:textId="77777777" w:rsidTr="00D179BE">
        <w:trPr>
          <w:trHeight w:val="300"/>
        </w:trPr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5B6F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b/>
                <w:bCs/>
                <w:color w:val="000000"/>
                <w:lang w:eastAsia="pt-PT"/>
              </w:rPr>
              <w:t>3º</w:t>
            </w:r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EB4AC" w14:textId="77777777" w:rsidR="00824DBA" w:rsidRPr="00E54EF8" w:rsidRDefault="00824DBA" w:rsidP="002864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PT"/>
              </w:rPr>
            </w:pPr>
            <w:r w:rsidRPr="00E54EF8">
              <w:rPr>
                <w:rFonts w:eastAsia="Times New Roman" w:cstheme="minorHAnsi"/>
                <w:color w:val="000000"/>
                <w:lang w:eastAsia="pt-PT"/>
              </w:rPr>
              <w:t>30 € + Taça</w:t>
            </w:r>
          </w:p>
        </w:tc>
      </w:tr>
    </w:tbl>
    <w:p w14:paraId="1747DA27" w14:textId="77777777" w:rsidR="00824DBA" w:rsidRPr="00E54EF8" w:rsidRDefault="00824DBA" w:rsidP="00824DBA">
      <w:pPr>
        <w:pStyle w:val="PargrafodaLista"/>
        <w:spacing w:after="0" w:line="240" w:lineRule="auto"/>
        <w:ind w:left="1068"/>
        <w:jc w:val="both"/>
        <w:rPr>
          <w:rFonts w:cstheme="minorHAnsi"/>
          <w:b/>
        </w:rPr>
      </w:pPr>
    </w:p>
    <w:p w14:paraId="3A88BDA5" w14:textId="77777777" w:rsidR="00824DBA" w:rsidRPr="00E54EF8" w:rsidRDefault="00824DBA" w:rsidP="00824DBA">
      <w:pPr>
        <w:ind w:left="360"/>
        <w:jc w:val="both"/>
        <w:rPr>
          <w:rFonts w:cstheme="minorHAnsi"/>
        </w:rPr>
      </w:pPr>
    </w:p>
    <w:p w14:paraId="2AE0349D" w14:textId="77777777" w:rsidR="00824DBA" w:rsidRPr="00E54EF8" w:rsidRDefault="00824DBA" w:rsidP="00824DBA">
      <w:pPr>
        <w:jc w:val="both"/>
        <w:rPr>
          <w:rFonts w:cstheme="minorHAnsi"/>
          <w:b/>
        </w:rPr>
      </w:pPr>
    </w:p>
    <w:p w14:paraId="20095C8C" w14:textId="77777777" w:rsidR="00824DBA" w:rsidRPr="00E54EF8" w:rsidRDefault="00824DBA" w:rsidP="00824DBA">
      <w:pPr>
        <w:spacing w:after="0" w:line="240" w:lineRule="auto"/>
        <w:jc w:val="both"/>
        <w:rPr>
          <w:rFonts w:cstheme="minorHAnsi"/>
        </w:rPr>
      </w:pPr>
    </w:p>
    <w:p w14:paraId="437398EB" w14:textId="77777777" w:rsidR="00824DBA" w:rsidRDefault="00824DBA" w:rsidP="00824DBA">
      <w:pPr>
        <w:widowControl w:val="0"/>
        <w:autoSpaceDE w:val="0"/>
        <w:autoSpaceDN w:val="0"/>
        <w:spacing w:after="0" w:line="240" w:lineRule="auto"/>
        <w:jc w:val="both"/>
        <w:rPr>
          <w:rFonts w:ascii="Calibri" w:eastAsia="Calibri" w:hAnsi="Calibri" w:cs="Calibri"/>
          <w:spacing w:val="-2"/>
        </w:rPr>
      </w:pPr>
    </w:p>
    <w:p w14:paraId="170DDD5B" w14:textId="77777777" w:rsidR="00D179BE" w:rsidRDefault="00D179BE" w:rsidP="00D179BE">
      <w:pPr>
        <w:jc w:val="both"/>
        <w:rPr>
          <w:rFonts w:cstheme="minorHAnsi"/>
          <w:b/>
        </w:rPr>
      </w:pPr>
    </w:p>
    <w:p w14:paraId="3F06CD81" w14:textId="77777777" w:rsidR="00CA463C" w:rsidRDefault="00CA463C" w:rsidP="00D179BE">
      <w:pPr>
        <w:jc w:val="both"/>
        <w:rPr>
          <w:rFonts w:cstheme="minorHAnsi"/>
          <w:b/>
        </w:rPr>
      </w:pPr>
    </w:p>
    <w:p w14:paraId="2D5C8E8E" w14:textId="220899F3" w:rsidR="00D179BE" w:rsidRPr="00E54EF8" w:rsidRDefault="00D179BE" w:rsidP="00D179BE">
      <w:pPr>
        <w:jc w:val="both"/>
        <w:rPr>
          <w:rFonts w:cstheme="minorHAnsi"/>
          <w:b/>
        </w:rPr>
      </w:pPr>
      <w:r w:rsidRPr="00E54EF8">
        <w:rPr>
          <w:rFonts w:cstheme="minorHAnsi"/>
          <w:b/>
        </w:rPr>
        <w:t xml:space="preserve">Artigo </w:t>
      </w:r>
      <w:r>
        <w:rPr>
          <w:rFonts w:cstheme="minorHAnsi"/>
          <w:b/>
        </w:rPr>
        <w:t>9</w:t>
      </w:r>
      <w:r w:rsidRPr="00E54EF8">
        <w:rPr>
          <w:rFonts w:cstheme="minorHAnsi"/>
          <w:b/>
        </w:rPr>
        <w:t>. Antidopagem</w:t>
      </w:r>
    </w:p>
    <w:p w14:paraId="52D5A897" w14:textId="79425C00" w:rsidR="00D179BE" w:rsidRPr="00E54EF8" w:rsidRDefault="00D179BE" w:rsidP="00D179BE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9.1. </w:t>
      </w:r>
      <w:r w:rsidRPr="00E54EF8">
        <w:rPr>
          <w:rFonts w:cstheme="minorHAnsi"/>
          <w:bCs/>
        </w:rPr>
        <w:t>O regulamento antidopagem nacional aplica-se integralmente nesta prova.</w:t>
      </w:r>
    </w:p>
    <w:p w14:paraId="69B17BE0" w14:textId="218EA87A" w:rsidR="00D179BE" w:rsidRDefault="00D179BE" w:rsidP="00D179BE">
      <w:pPr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9.2. </w:t>
      </w:r>
      <w:r w:rsidRPr="00E54EF8">
        <w:rPr>
          <w:rFonts w:cstheme="minorHAnsi"/>
          <w:bCs/>
        </w:rPr>
        <w:t>O controlo antidoping realiza-se no Salão Paroquial de São Pedro da Cadeira.</w:t>
      </w:r>
    </w:p>
    <w:p w14:paraId="0B6DFB4E" w14:textId="740C63E5" w:rsidR="00D179BE" w:rsidRPr="00E54EF8" w:rsidRDefault="00D179BE" w:rsidP="00D179BE">
      <w:pPr>
        <w:jc w:val="both"/>
        <w:rPr>
          <w:rFonts w:cstheme="minorHAnsi"/>
          <w:b/>
        </w:rPr>
      </w:pPr>
      <w:r w:rsidRPr="00E54EF8">
        <w:rPr>
          <w:rFonts w:cstheme="minorHAnsi"/>
          <w:b/>
        </w:rPr>
        <w:t xml:space="preserve">Artigo </w:t>
      </w:r>
      <w:r>
        <w:rPr>
          <w:rFonts w:cstheme="minorHAnsi"/>
          <w:b/>
        </w:rPr>
        <w:t>10</w:t>
      </w:r>
      <w:r w:rsidRPr="00E54EF8">
        <w:rPr>
          <w:rFonts w:cstheme="minorHAnsi"/>
          <w:b/>
        </w:rPr>
        <w:t>. Cerimónia protocolar</w:t>
      </w:r>
    </w:p>
    <w:p w14:paraId="154E972A" w14:textId="77777777" w:rsidR="00D179BE" w:rsidRPr="00E54EF8" w:rsidRDefault="00D179BE" w:rsidP="00D179BE">
      <w:pPr>
        <w:spacing w:after="0" w:line="240" w:lineRule="auto"/>
        <w:jc w:val="both"/>
        <w:rPr>
          <w:rFonts w:cstheme="minorHAnsi"/>
        </w:rPr>
      </w:pPr>
      <w:r w:rsidRPr="00E54EF8">
        <w:rPr>
          <w:rFonts w:cstheme="minorHAnsi"/>
        </w:rPr>
        <w:t>De acordo com o regulamento, os corredores devem apresentar-se na cerimónia protocolar pela seguinte ordem:</w:t>
      </w:r>
    </w:p>
    <w:p w14:paraId="0309D6BB" w14:textId="3F4EE402" w:rsidR="00D179BE" w:rsidRPr="00B05D19" w:rsidRDefault="00D179BE" w:rsidP="00B05D19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B05D19">
        <w:rPr>
          <w:rFonts w:cstheme="minorHAnsi"/>
        </w:rPr>
        <w:t xml:space="preserve">Os cinco (5) primeiros da classificação geral individual de </w:t>
      </w:r>
      <w:r w:rsidR="00B05D19" w:rsidRPr="00B05D19">
        <w:rPr>
          <w:rFonts w:cstheme="minorHAnsi"/>
        </w:rPr>
        <w:t>Sub17</w:t>
      </w:r>
      <w:r w:rsidRPr="00B05D19">
        <w:rPr>
          <w:rFonts w:cstheme="minorHAnsi"/>
        </w:rPr>
        <w:t xml:space="preserve"> masculinos e feminin</w:t>
      </w:r>
      <w:r w:rsidR="00B05D19">
        <w:rPr>
          <w:rFonts w:cstheme="minorHAnsi"/>
        </w:rPr>
        <w:t>a</w:t>
      </w:r>
      <w:r w:rsidRPr="00B05D19">
        <w:rPr>
          <w:rFonts w:cstheme="minorHAnsi"/>
        </w:rPr>
        <w:t>s</w:t>
      </w:r>
      <w:r w:rsidR="00B05D19">
        <w:rPr>
          <w:rFonts w:cstheme="minorHAnsi"/>
        </w:rPr>
        <w:t>, Sub19 femininas.</w:t>
      </w:r>
    </w:p>
    <w:p w14:paraId="34DA3F61" w14:textId="1B733057" w:rsidR="00B05D19" w:rsidRDefault="00D179BE" w:rsidP="00D179B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B05D19">
        <w:rPr>
          <w:rFonts w:cstheme="minorHAnsi"/>
        </w:rPr>
        <w:t>O vencedor da meta volante</w:t>
      </w:r>
      <w:r w:rsidR="00B05D19">
        <w:rPr>
          <w:rFonts w:cstheme="minorHAnsi"/>
        </w:rPr>
        <w:t xml:space="preserve"> </w:t>
      </w:r>
      <w:r w:rsidR="00B05D19" w:rsidRPr="00B05D19">
        <w:rPr>
          <w:rFonts w:cstheme="minorHAnsi"/>
        </w:rPr>
        <w:t xml:space="preserve">Sub17 </w:t>
      </w:r>
      <w:r w:rsidRPr="00B05D19">
        <w:rPr>
          <w:rFonts w:cstheme="minorHAnsi"/>
        </w:rPr>
        <w:t>masculino e feminin</w:t>
      </w:r>
      <w:r w:rsidR="00B05D19" w:rsidRPr="00B05D19">
        <w:rPr>
          <w:rFonts w:cstheme="minorHAnsi"/>
        </w:rPr>
        <w:t>a e Sub19 feminina</w:t>
      </w:r>
      <w:r w:rsidR="00B05D19">
        <w:rPr>
          <w:rFonts w:cstheme="minorHAnsi"/>
        </w:rPr>
        <w:t>.</w:t>
      </w:r>
    </w:p>
    <w:p w14:paraId="54CB509B" w14:textId="48F32C30" w:rsidR="00D179BE" w:rsidRPr="00B05D19" w:rsidRDefault="00D179BE" w:rsidP="00D179BE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cstheme="minorHAnsi"/>
        </w:rPr>
      </w:pPr>
      <w:r w:rsidRPr="00B05D19">
        <w:rPr>
          <w:rFonts w:cstheme="minorHAnsi"/>
        </w:rPr>
        <w:t>As três primeiras equipas</w:t>
      </w:r>
      <w:r w:rsidR="00B05D19">
        <w:rPr>
          <w:rFonts w:cstheme="minorHAnsi"/>
        </w:rPr>
        <w:t xml:space="preserve"> Sub17 masculinos.</w:t>
      </w:r>
    </w:p>
    <w:p w14:paraId="16E02E61" w14:textId="77777777" w:rsidR="00D179BE" w:rsidRPr="00E54EF8" w:rsidRDefault="00D179BE" w:rsidP="00D179BE">
      <w:pPr>
        <w:spacing w:after="0" w:line="240" w:lineRule="auto"/>
        <w:ind w:left="357" w:firstLine="346"/>
        <w:jc w:val="both"/>
        <w:rPr>
          <w:rFonts w:cstheme="minorHAnsi"/>
        </w:rPr>
      </w:pPr>
    </w:p>
    <w:p w14:paraId="315FF5CA" w14:textId="7BCED75A" w:rsidR="00D179BE" w:rsidRPr="00E54EF8" w:rsidRDefault="00D179BE" w:rsidP="00D179BE">
      <w:pPr>
        <w:jc w:val="both"/>
        <w:rPr>
          <w:rFonts w:cstheme="minorHAnsi"/>
          <w:b/>
        </w:rPr>
      </w:pPr>
      <w:r w:rsidRPr="00E54EF8">
        <w:rPr>
          <w:rFonts w:cstheme="minorHAnsi"/>
          <w:b/>
        </w:rPr>
        <w:t>Artigo</w:t>
      </w:r>
      <w:r>
        <w:rPr>
          <w:rFonts w:cstheme="minorHAnsi"/>
          <w:b/>
        </w:rPr>
        <w:t>11</w:t>
      </w:r>
      <w:r w:rsidRPr="00E54EF8">
        <w:rPr>
          <w:rFonts w:cstheme="minorHAnsi"/>
          <w:b/>
        </w:rPr>
        <w:t>. Penalidades</w:t>
      </w:r>
    </w:p>
    <w:p w14:paraId="496502DA" w14:textId="77777777" w:rsidR="00D179BE" w:rsidRPr="00E54EF8" w:rsidRDefault="00D179BE" w:rsidP="00D179BE">
      <w:pPr>
        <w:jc w:val="both"/>
        <w:rPr>
          <w:rFonts w:cstheme="minorHAnsi"/>
        </w:rPr>
      </w:pPr>
      <w:r w:rsidRPr="00E54EF8">
        <w:rPr>
          <w:rFonts w:cstheme="minorHAnsi"/>
        </w:rPr>
        <w:t>Aplicação exclusiva da Tabela de Penalidades do Regulamento da FPC.</w:t>
      </w:r>
    </w:p>
    <w:p w14:paraId="432B2F13" w14:textId="32C8C1CA" w:rsidR="00D179BE" w:rsidRPr="00E54EF8" w:rsidRDefault="00D179BE" w:rsidP="00D179BE">
      <w:pPr>
        <w:jc w:val="both"/>
        <w:rPr>
          <w:rFonts w:cstheme="minorHAnsi"/>
          <w:b/>
        </w:rPr>
      </w:pPr>
      <w:r w:rsidRPr="00E54EF8">
        <w:rPr>
          <w:rFonts w:cstheme="minorHAnsi"/>
          <w:b/>
        </w:rPr>
        <w:t>Artigo 1</w:t>
      </w:r>
      <w:r>
        <w:rPr>
          <w:rFonts w:cstheme="minorHAnsi"/>
          <w:b/>
        </w:rPr>
        <w:t>2</w:t>
      </w:r>
      <w:r w:rsidRPr="00E54EF8">
        <w:rPr>
          <w:rFonts w:cstheme="minorHAnsi"/>
          <w:b/>
        </w:rPr>
        <w:t>. Ecologia</w:t>
      </w:r>
    </w:p>
    <w:p w14:paraId="6AB9C97C" w14:textId="5ABF2F42" w:rsidR="00D179BE" w:rsidRPr="00E54EF8" w:rsidRDefault="00D179BE" w:rsidP="00D179BE">
      <w:pPr>
        <w:spacing w:after="0" w:line="240" w:lineRule="auto"/>
        <w:jc w:val="both"/>
        <w:rPr>
          <w:rFonts w:cstheme="minorHAnsi"/>
        </w:rPr>
      </w:pPr>
      <w:r w:rsidRPr="00E54EF8">
        <w:rPr>
          <w:rFonts w:cstheme="minorHAnsi"/>
        </w:rPr>
        <w:t>A organização da prova, na salvaguarda dos bons princípios de protecção ambiental, e de promoção do ciclismo ecológico apela aos diversos intervenientes no evento, no sentido de reforçar a adoção de medidas</w:t>
      </w:r>
      <w:r>
        <w:rPr>
          <w:rFonts w:cstheme="minorHAnsi"/>
        </w:rPr>
        <w:t xml:space="preserve"> </w:t>
      </w:r>
      <w:r w:rsidRPr="00E54EF8">
        <w:rPr>
          <w:rFonts w:cstheme="minorHAnsi"/>
        </w:rPr>
        <w:t>que permitam a manutenção da limpeza dos locais de partida, chegada e percursos da prova.</w:t>
      </w:r>
    </w:p>
    <w:p w14:paraId="7473953A" w14:textId="77777777" w:rsidR="00D179BE" w:rsidRPr="00E54EF8" w:rsidRDefault="00D179BE" w:rsidP="00D179BE">
      <w:pPr>
        <w:rPr>
          <w:rFonts w:cstheme="minorHAnsi"/>
          <w:b/>
          <w:u w:val="single"/>
        </w:rPr>
      </w:pPr>
    </w:p>
    <w:p w14:paraId="1130C397" w14:textId="77777777" w:rsidR="00D179BE" w:rsidRPr="00E54EF8" w:rsidRDefault="00D179BE" w:rsidP="00D179BE">
      <w:pPr>
        <w:rPr>
          <w:rFonts w:cstheme="minorHAnsi"/>
        </w:rPr>
      </w:pPr>
      <w:r w:rsidRPr="00E54EF8">
        <w:rPr>
          <w:rFonts w:cstheme="minorHAnsi"/>
          <w:b/>
          <w:u w:val="single"/>
        </w:rPr>
        <w:t>Direção da Organização:</w:t>
      </w:r>
    </w:p>
    <w:p w14:paraId="16CC3287" w14:textId="77777777" w:rsidR="00D179BE" w:rsidRPr="00E54EF8" w:rsidRDefault="00D179BE" w:rsidP="00D179BE">
      <w:pPr>
        <w:spacing w:after="0" w:line="240" w:lineRule="auto"/>
        <w:jc w:val="both"/>
        <w:rPr>
          <w:rFonts w:cstheme="minorHAnsi"/>
        </w:rPr>
      </w:pPr>
      <w:r w:rsidRPr="00E54EF8">
        <w:rPr>
          <w:rFonts w:cstheme="minorHAnsi"/>
        </w:rPr>
        <w:t>Diretor da Organização: José Manuel Francisco</w:t>
      </w:r>
    </w:p>
    <w:p w14:paraId="32BB2123" w14:textId="77777777" w:rsidR="00D179BE" w:rsidRPr="00E54EF8" w:rsidRDefault="00D179BE" w:rsidP="00D179BE">
      <w:pPr>
        <w:spacing w:after="0" w:line="240" w:lineRule="auto"/>
        <w:jc w:val="both"/>
        <w:rPr>
          <w:rFonts w:cstheme="minorHAnsi"/>
        </w:rPr>
      </w:pPr>
      <w:r w:rsidRPr="00E54EF8">
        <w:rPr>
          <w:rFonts w:cstheme="minorHAnsi"/>
        </w:rPr>
        <w:t>Diretor da Corrida: José Manuel Francisco</w:t>
      </w:r>
    </w:p>
    <w:p w14:paraId="4FF3091D" w14:textId="77777777" w:rsidR="00D179BE" w:rsidRPr="00E54EF8" w:rsidRDefault="00D179BE" w:rsidP="00D179BE">
      <w:pPr>
        <w:spacing w:after="0" w:line="240" w:lineRule="auto"/>
        <w:jc w:val="both"/>
        <w:rPr>
          <w:rFonts w:cstheme="minorHAnsi"/>
        </w:rPr>
      </w:pPr>
    </w:p>
    <w:p w14:paraId="39B18FBA" w14:textId="77777777" w:rsidR="00D179BE" w:rsidRPr="00E54EF8" w:rsidRDefault="00D179BE" w:rsidP="00D179BE">
      <w:pPr>
        <w:jc w:val="both"/>
        <w:rPr>
          <w:rFonts w:cstheme="minorHAnsi"/>
        </w:rPr>
      </w:pPr>
      <w:r w:rsidRPr="00E54EF8">
        <w:rPr>
          <w:rFonts w:cstheme="minorHAnsi"/>
          <w:b/>
          <w:u w:val="single"/>
        </w:rPr>
        <w:t>Serviços Médicos:</w:t>
      </w:r>
    </w:p>
    <w:p w14:paraId="2F400E61" w14:textId="48D2AFEB" w:rsidR="00CA463C" w:rsidRDefault="00CA463C" w:rsidP="00D179B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Médico: a indicar</w:t>
      </w:r>
    </w:p>
    <w:p w14:paraId="6BE3A583" w14:textId="1FB35D73" w:rsidR="00D179BE" w:rsidRPr="00E54EF8" w:rsidRDefault="00CA463C" w:rsidP="00D179B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Serviços de Socorro</w:t>
      </w:r>
      <w:r w:rsidR="00D179BE" w:rsidRPr="00E54EF8">
        <w:rPr>
          <w:rFonts w:cstheme="minorHAnsi"/>
        </w:rPr>
        <w:t>: Bombeiros Voluntários de Torres Vedras</w:t>
      </w:r>
    </w:p>
    <w:p w14:paraId="175195B8" w14:textId="77777777" w:rsidR="00D179BE" w:rsidRPr="00E54EF8" w:rsidRDefault="00D179BE" w:rsidP="00D179BE">
      <w:pPr>
        <w:spacing w:after="0" w:line="240" w:lineRule="auto"/>
        <w:jc w:val="both"/>
        <w:rPr>
          <w:rFonts w:cstheme="minorHAnsi"/>
        </w:rPr>
      </w:pPr>
      <w:r w:rsidRPr="00E54EF8">
        <w:rPr>
          <w:rFonts w:cstheme="minorHAnsi"/>
        </w:rPr>
        <w:t>Hospital: Centro Hospitalar do Oeste – Torres Vedras</w:t>
      </w:r>
    </w:p>
    <w:p w14:paraId="2FE96286" w14:textId="77777777" w:rsidR="00D179BE" w:rsidRPr="00E54EF8" w:rsidRDefault="00D179BE" w:rsidP="00D179BE">
      <w:pPr>
        <w:ind w:left="360" w:firstLine="348"/>
        <w:jc w:val="both"/>
        <w:rPr>
          <w:rFonts w:cstheme="minorHAnsi"/>
          <w:sz w:val="20"/>
          <w:szCs w:val="20"/>
        </w:rPr>
      </w:pPr>
    </w:p>
    <w:p w14:paraId="27758EBD" w14:textId="77777777" w:rsidR="00D179BE" w:rsidRPr="00E54EF8" w:rsidRDefault="00D179BE" w:rsidP="00D179BE">
      <w:pPr>
        <w:rPr>
          <w:rFonts w:cstheme="minorHAnsi"/>
          <w:sz w:val="20"/>
          <w:szCs w:val="20"/>
        </w:rPr>
      </w:pPr>
    </w:p>
    <w:p w14:paraId="63F1BD41" w14:textId="77777777" w:rsidR="00D179BE" w:rsidRPr="00E54EF8" w:rsidRDefault="00D179BE" w:rsidP="00D179BE">
      <w:pPr>
        <w:rPr>
          <w:rFonts w:cstheme="minorHAnsi"/>
          <w:sz w:val="20"/>
          <w:szCs w:val="20"/>
        </w:rPr>
      </w:pPr>
    </w:p>
    <w:p w14:paraId="4BF64339" w14:textId="77777777" w:rsidR="00D179BE" w:rsidRDefault="00D179BE" w:rsidP="00D179BE"/>
    <w:p w14:paraId="417DCF07" w14:textId="77777777" w:rsidR="00D179BE" w:rsidRDefault="00D179BE" w:rsidP="00D179BE"/>
    <w:p w14:paraId="127C19E9" w14:textId="77777777" w:rsidR="00D179BE" w:rsidRDefault="00D179BE" w:rsidP="00D179BE"/>
    <w:p w14:paraId="3DFAB55E" w14:textId="77777777" w:rsidR="00D179BE" w:rsidRDefault="00D179BE" w:rsidP="00D179BE"/>
    <w:p w14:paraId="7F3785FF" w14:textId="77777777" w:rsidR="009F38C8" w:rsidRPr="00F075FD" w:rsidRDefault="009F38C8" w:rsidP="00F075FD">
      <w:pPr>
        <w:spacing w:after="0" w:line="240" w:lineRule="auto"/>
        <w:rPr>
          <w:b/>
          <w:bCs/>
          <w:sz w:val="24"/>
          <w:szCs w:val="24"/>
        </w:rPr>
      </w:pPr>
    </w:p>
    <w:p w14:paraId="414A7BEF" w14:textId="396F55B3" w:rsidR="00D179BE" w:rsidRPr="00F075FD" w:rsidRDefault="009F38C8" w:rsidP="009F38C8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F075FD">
        <w:rPr>
          <w:b/>
          <w:bCs/>
          <w:sz w:val="24"/>
          <w:szCs w:val="24"/>
        </w:rPr>
        <w:t>1º Circuito de São Pedro da Cadeira</w:t>
      </w:r>
    </w:p>
    <w:p w14:paraId="4536277F" w14:textId="0E267E81" w:rsidR="009F38C8" w:rsidRDefault="009F38C8" w:rsidP="00F075F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9F38C8">
        <w:rPr>
          <w:b/>
          <w:bCs/>
          <w:sz w:val="24"/>
          <w:szCs w:val="24"/>
        </w:rPr>
        <w:t>08/03/2025</w:t>
      </w:r>
      <w:r>
        <w:rPr>
          <w:b/>
          <w:bCs/>
          <w:sz w:val="24"/>
          <w:szCs w:val="24"/>
        </w:rPr>
        <w:t xml:space="preserve"> -</w:t>
      </w:r>
      <w:r w:rsidRPr="009F38C8">
        <w:rPr>
          <w:b/>
          <w:bCs/>
          <w:sz w:val="24"/>
          <w:szCs w:val="24"/>
        </w:rPr>
        <w:t xml:space="preserve"> Sábado </w:t>
      </w:r>
      <w:r w:rsidR="00F075FD">
        <w:rPr>
          <w:b/>
          <w:bCs/>
          <w:sz w:val="24"/>
          <w:szCs w:val="24"/>
        </w:rPr>
        <w:t xml:space="preserve">- </w:t>
      </w:r>
      <w:r w:rsidR="00F075FD" w:rsidRPr="009F38C8">
        <w:rPr>
          <w:b/>
          <w:bCs/>
          <w:sz w:val="24"/>
          <w:szCs w:val="24"/>
        </w:rPr>
        <w:t>54,400 Km</w:t>
      </w:r>
    </w:p>
    <w:p w14:paraId="5C86819D" w14:textId="75CFD3A8" w:rsidR="009F38C8" w:rsidRPr="00F075FD" w:rsidRDefault="00F075FD" w:rsidP="00F075F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F075FD">
        <w:rPr>
          <w:b/>
          <w:bCs/>
          <w:sz w:val="24"/>
          <w:szCs w:val="24"/>
        </w:rPr>
        <w:t>Sub17 Masculinos e Feminina</w:t>
      </w:r>
      <w:r>
        <w:rPr>
          <w:b/>
          <w:bCs/>
          <w:sz w:val="24"/>
          <w:szCs w:val="24"/>
        </w:rPr>
        <w:t>s / S</w:t>
      </w:r>
      <w:r w:rsidRPr="00F075FD">
        <w:rPr>
          <w:b/>
          <w:bCs/>
          <w:sz w:val="24"/>
          <w:szCs w:val="24"/>
        </w:rPr>
        <w:t>ub19 Femininas</w:t>
      </w:r>
    </w:p>
    <w:tbl>
      <w:tblPr>
        <w:tblStyle w:val="TabelacomGrelha"/>
        <w:tblpPr w:leftFromText="141" w:rightFromText="141" w:vertAnchor="text" w:horzAnchor="margin" w:tblpXSpec="right" w:tblpY="269"/>
        <w:tblW w:w="10774" w:type="dxa"/>
        <w:tblLook w:val="04A0" w:firstRow="1" w:lastRow="0" w:firstColumn="1" w:lastColumn="0" w:noHBand="0" w:noVBand="1"/>
      </w:tblPr>
      <w:tblGrid>
        <w:gridCol w:w="6096"/>
        <w:gridCol w:w="1276"/>
        <w:gridCol w:w="1134"/>
        <w:gridCol w:w="1134"/>
        <w:gridCol w:w="1134"/>
      </w:tblGrid>
      <w:tr w:rsidR="009F38C8" w14:paraId="00D9D879" w14:textId="77777777" w:rsidTr="009F38C8">
        <w:tc>
          <w:tcPr>
            <w:tcW w:w="6096" w:type="dxa"/>
            <w:vMerge w:val="restart"/>
            <w:vAlign w:val="center"/>
          </w:tcPr>
          <w:p w14:paraId="4B8A19AB" w14:textId="77777777" w:rsidR="009F38C8" w:rsidRPr="00B16840" w:rsidRDefault="009F38C8" w:rsidP="009F38C8">
            <w:pPr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Percurso</w:t>
            </w:r>
          </w:p>
        </w:tc>
        <w:tc>
          <w:tcPr>
            <w:tcW w:w="1276" w:type="dxa"/>
            <w:vMerge w:val="restart"/>
            <w:vAlign w:val="center"/>
          </w:tcPr>
          <w:p w14:paraId="0C079B8D" w14:textId="77777777" w:rsidR="009F38C8" w:rsidRPr="00B16840" w:rsidRDefault="009F38C8" w:rsidP="009F38C8">
            <w:pPr>
              <w:widowControl w:val="0"/>
              <w:autoSpaceDE w:val="0"/>
              <w:autoSpaceDN w:val="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Km Perc.</w:t>
            </w:r>
          </w:p>
        </w:tc>
        <w:tc>
          <w:tcPr>
            <w:tcW w:w="1134" w:type="dxa"/>
            <w:vMerge w:val="restart"/>
            <w:vAlign w:val="center"/>
          </w:tcPr>
          <w:p w14:paraId="1AE72F51" w14:textId="77777777" w:rsidR="009F38C8" w:rsidRPr="00B16840" w:rsidRDefault="009F38C8" w:rsidP="009F38C8">
            <w:pPr>
              <w:widowControl w:val="0"/>
              <w:autoSpaceDE w:val="0"/>
              <w:autoSpaceDN w:val="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Km a Perc.</w:t>
            </w:r>
          </w:p>
        </w:tc>
        <w:tc>
          <w:tcPr>
            <w:tcW w:w="2268" w:type="dxa"/>
            <w:gridSpan w:val="2"/>
            <w:vAlign w:val="center"/>
          </w:tcPr>
          <w:p w14:paraId="320EE7A8" w14:textId="77777777" w:rsidR="009F38C8" w:rsidRPr="00B16840" w:rsidRDefault="009F38C8" w:rsidP="009F38C8">
            <w:pPr>
              <w:widowControl w:val="0"/>
              <w:autoSpaceDE w:val="0"/>
              <w:autoSpaceDN w:val="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Horários de Passagem</w:t>
            </w:r>
          </w:p>
        </w:tc>
      </w:tr>
      <w:tr w:rsidR="009F38C8" w14:paraId="2E9D51B0" w14:textId="77777777" w:rsidTr="009F38C8">
        <w:tc>
          <w:tcPr>
            <w:tcW w:w="6096" w:type="dxa"/>
            <w:vMerge/>
          </w:tcPr>
          <w:p w14:paraId="40525586" w14:textId="77777777" w:rsidR="009F38C8" w:rsidRPr="00B16840" w:rsidRDefault="009F38C8" w:rsidP="009F38C8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  <w:vMerge/>
          </w:tcPr>
          <w:p w14:paraId="31A7DF08" w14:textId="77777777" w:rsidR="009F38C8" w:rsidRPr="00B16840" w:rsidRDefault="009F38C8" w:rsidP="009F38C8">
            <w:pPr>
              <w:widowControl w:val="0"/>
              <w:autoSpaceDE w:val="0"/>
              <w:autoSpaceDN w:val="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Merge/>
          </w:tcPr>
          <w:p w14:paraId="102403AF" w14:textId="77777777" w:rsidR="009F38C8" w:rsidRPr="00B16840" w:rsidRDefault="009F38C8" w:rsidP="009F38C8">
            <w:pPr>
              <w:widowControl w:val="0"/>
              <w:autoSpaceDE w:val="0"/>
              <w:autoSpaceDN w:val="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50AE18E1" w14:textId="77777777" w:rsidR="009F38C8" w:rsidRPr="00B16840" w:rsidRDefault="009F38C8" w:rsidP="009F38C8">
            <w:pPr>
              <w:widowControl w:val="0"/>
              <w:autoSpaceDE w:val="0"/>
              <w:autoSpaceDN w:val="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34 Km/h</w:t>
            </w:r>
          </w:p>
        </w:tc>
        <w:tc>
          <w:tcPr>
            <w:tcW w:w="1134" w:type="dxa"/>
          </w:tcPr>
          <w:p w14:paraId="41FD5471" w14:textId="77777777" w:rsidR="009F38C8" w:rsidRPr="00B16840" w:rsidRDefault="009F38C8" w:rsidP="009F38C8">
            <w:pPr>
              <w:widowControl w:val="0"/>
              <w:autoSpaceDE w:val="0"/>
              <w:autoSpaceDN w:val="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38 Km/h</w:t>
            </w:r>
          </w:p>
        </w:tc>
      </w:tr>
      <w:tr w:rsidR="009F38C8" w14:paraId="49FC4E18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39039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Partida Simbólica - Rua do Salão Paroquial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14:paraId="74D0B8E4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2,200</w:t>
            </w:r>
          </w:p>
        </w:tc>
        <w:tc>
          <w:tcPr>
            <w:tcW w:w="1134" w:type="dxa"/>
          </w:tcPr>
          <w:p w14:paraId="0651E90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14:50</w:t>
            </w:r>
          </w:p>
        </w:tc>
        <w:tc>
          <w:tcPr>
            <w:tcW w:w="1134" w:type="dxa"/>
          </w:tcPr>
          <w:p w14:paraId="0F65A875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 w:line="266" w:lineRule="exact"/>
              <w:ind w:left="16" w:right="10" w:hanging="84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14:50</w:t>
            </w:r>
          </w:p>
        </w:tc>
      </w:tr>
      <w:tr w:rsidR="009F38C8" w14:paraId="3B5D609E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D465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À esquerda para, Rua da Pedreira (EN.9)</w:t>
            </w:r>
          </w:p>
        </w:tc>
        <w:tc>
          <w:tcPr>
            <w:tcW w:w="2410" w:type="dxa"/>
            <w:gridSpan w:val="2"/>
            <w:vMerge/>
          </w:tcPr>
          <w:p w14:paraId="717D132F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6655F2E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0A535E8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</w:tr>
      <w:tr w:rsidR="009F38C8" w14:paraId="1AD31DC6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5A81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Rotunda do Aranha em frente para, Torres Vedras (N.247 - EN.9)</w:t>
            </w:r>
          </w:p>
        </w:tc>
        <w:tc>
          <w:tcPr>
            <w:tcW w:w="2410" w:type="dxa"/>
            <w:gridSpan w:val="2"/>
            <w:vMerge/>
          </w:tcPr>
          <w:p w14:paraId="0DACB6D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35EE535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300A553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</w:tr>
      <w:tr w:rsidR="009F38C8" w14:paraId="1D162CA5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9E662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Rotunda frente para, Coutada</w:t>
            </w:r>
          </w:p>
        </w:tc>
        <w:tc>
          <w:tcPr>
            <w:tcW w:w="2410" w:type="dxa"/>
            <w:gridSpan w:val="2"/>
            <w:vMerge/>
          </w:tcPr>
          <w:p w14:paraId="527812F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637BA37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93B902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</w:tr>
      <w:tr w:rsidR="009F38C8" w14:paraId="1B68D268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6ECF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ACDR Coutada – Avenida Dom Afonso Henriques – EN.9</w:t>
            </w: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</w:tcPr>
          <w:p w14:paraId="0F96F63C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D71192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DF310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</w:p>
        </w:tc>
      </w:tr>
      <w:tr w:rsidR="009F38C8" w14:paraId="4047CCA2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C92BC" w14:textId="77777777" w:rsidR="009F38C8" w:rsidRPr="00283ABD" w:rsidRDefault="009F38C8" w:rsidP="009F38C8">
            <w:pPr>
              <w:widowControl w:val="0"/>
              <w:autoSpaceDE w:val="0"/>
              <w:autoSpaceDN w:val="0"/>
              <w:rPr>
                <w:rFonts w:cstheme="minorHAnsi"/>
                <w:b/>
                <w:bCs/>
              </w:rPr>
            </w:pPr>
            <w:r w:rsidRPr="00283ABD">
              <w:rPr>
                <w:rFonts w:cstheme="minorHAnsi"/>
                <w:b/>
                <w:bCs/>
              </w:rPr>
              <w:t>Partida Real – Avenida Dom Afonso Henriques (E N.9)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5FD8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8D0075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54,400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577A7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23214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15:00</w:t>
            </w:r>
          </w:p>
        </w:tc>
      </w:tr>
      <w:tr w:rsidR="009F38C8" w14:paraId="0E7A9598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23281" w14:textId="70E0D940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 xml:space="preserve">À esquerda </w:t>
            </w:r>
            <w:proofErr w:type="gramStart"/>
            <w:r w:rsidR="00283ABD" w:rsidRPr="00B16840">
              <w:rPr>
                <w:rFonts w:cstheme="minorHAnsi"/>
              </w:rPr>
              <w:t>p</w:t>
            </w:r>
            <w:r w:rsidR="00283ABD">
              <w:rPr>
                <w:rFonts w:cstheme="minorHAnsi"/>
              </w:rPr>
              <w:t>ara, Estrada</w:t>
            </w:r>
            <w:proofErr w:type="gramEnd"/>
            <w:r w:rsidRPr="00B16840">
              <w:rPr>
                <w:rFonts w:cstheme="minorHAnsi"/>
              </w:rPr>
              <w:t xml:space="preserve"> do Chafariz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8359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0,560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B9FB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53,840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B177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0A805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15:00</w:t>
            </w:r>
          </w:p>
        </w:tc>
      </w:tr>
      <w:tr w:rsidR="009F38C8" w14:paraId="2D663887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9B087" w14:textId="1BA79618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À esquerda p</w:t>
            </w:r>
            <w:r w:rsidR="00283ABD">
              <w:rPr>
                <w:rFonts w:cstheme="minorHAnsi"/>
              </w:rPr>
              <w:t>ara,</w:t>
            </w:r>
            <w:r w:rsidRPr="00B16840">
              <w:rPr>
                <w:rFonts w:cstheme="minorHAnsi"/>
              </w:rPr>
              <w:t xml:space="preserve"> Rua do Lavadouro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E96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1,020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7333C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53,380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56E7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AE9BF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15:01</w:t>
            </w:r>
          </w:p>
        </w:tc>
      </w:tr>
      <w:tr w:rsidR="009F38C8" w14:paraId="40F09220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35B59" w14:textId="67734B3B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 xml:space="preserve">Rotunda à direita </w:t>
            </w:r>
            <w:r w:rsidR="00283ABD">
              <w:rPr>
                <w:rFonts w:cstheme="minorHAnsi"/>
              </w:rPr>
              <w:t>para,</w:t>
            </w:r>
            <w:r w:rsidRPr="00B16840">
              <w:rPr>
                <w:rFonts w:cstheme="minorHAnsi"/>
              </w:rPr>
              <w:t xml:space="preserve"> Ericeira (EN.247)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44A0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1,900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919E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52,500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39C91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A44DC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15:03</w:t>
            </w:r>
          </w:p>
        </w:tc>
      </w:tr>
      <w:tr w:rsidR="009F38C8" w14:paraId="26AD61C7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2A62C" w14:textId="75D90E9B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 xml:space="preserve">Rotunda à direita </w:t>
            </w:r>
            <w:r w:rsidR="00283ABD">
              <w:rPr>
                <w:rFonts w:cstheme="minorHAnsi"/>
              </w:rPr>
              <w:t xml:space="preserve">para, </w:t>
            </w:r>
            <w:r w:rsidRPr="00B16840">
              <w:rPr>
                <w:rFonts w:cstheme="minorHAnsi"/>
              </w:rPr>
              <w:t>Ericeira (EN.247) - Entrada Circuito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DC9F1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2,630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8E1D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51,770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C7C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61E1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15:04</w:t>
            </w:r>
          </w:p>
        </w:tc>
      </w:tr>
      <w:tr w:rsidR="009F38C8" w14:paraId="63F83135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C7B6" w14:textId="40A6B49F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 xml:space="preserve">Escravilheira à direita </w:t>
            </w:r>
            <w:proofErr w:type="gramStart"/>
            <w:r w:rsidRPr="00B16840">
              <w:rPr>
                <w:rFonts w:cstheme="minorHAnsi"/>
              </w:rPr>
              <w:t>p</w:t>
            </w:r>
            <w:r w:rsidR="00283ABD">
              <w:rPr>
                <w:rFonts w:cstheme="minorHAnsi"/>
              </w:rPr>
              <w:t>ara,</w:t>
            </w:r>
            <w:r w:rsidRPr="00B16840">
              <w:rPr>
                <w:rFonts w:cstheme="minorHAnsi"/>
              </w:rPr>
              <w:t xml:space="preserve"> Estrada</w:t>
            </w:r>
            <w:proofErr w:type="gramEnd"/>
            <w:r w:rsidRPr="00B16840">
              <w:rPr>
                <w:rFonts w:cstheme="minorHAnsi"/>
              </w:rPr>
              <w:t xml:space="preserve"> da Mimosa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88B5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4,190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73755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50,210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29ED4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AE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15:06</w:t>
            </w:r>
          </w:p>
        </w:tc>
      </w:tr>
      <w:tr w:rsidR="009F38C8" w14:paraId="0A34BFC4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4A7AE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À direita pela Estrada da Mimosa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1877D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7B8F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49,700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01E3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51F0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15:07</w:t>
            </w:r>
          </w:p>
        </w:tc>
      </w:tr>
      <w:tr w:rsidR="009F38C8" w14:paraId="142328E4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82B8" w14:textId="1715FDA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À esquerda p</w:t>
            </w:r>
            <w:r w:rsidR="00283ABD">
              <w:rPr>
                <w:rFonts w:cstheme="minorHAnsi"/>
              </w:rPr>
              <w:t>ara,</w:t>
            </w:r>
            <w:r w:rsidRPr="00B16840">
              <w:rPr>
                <w:rFonts w:cstheme="minorHAnsi"/>
              </w:rPr>
              <w:t xml:space="preserve"> Rua Principal (Azenha Velha)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C8F6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5,430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5617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48,970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8FB4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CC5F5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15:08</w:t>
            </w:r>
          </w:p>
        </w:tc>
      </w:tr>
      <w:tr w:rsidR="009F38C8" w14:paraId="159764DC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460FC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Azenha Velha – Início da subida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793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5,540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B17E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48,860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FECB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7B2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15:08</w:t>
            </w:r>
          </w:p>
        </w:tc>
      </w:tr>
      <w:tr w:rsidR="009F38C8" w14:paraId="54C5894D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51AE5" w14:textId="41DE83F2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À direita p</w:t>
            </w:r>
            <w:r w:rsidR="00283ABD">
              <w:rPr>
                <w:rFonts w:cstheme="minorHAnsi"/>
              </w:rPr>
              <w:t xml:space="preserve">ara, </w:t>
            </w:r>
            <w:r w:rsidRPr="00B16840">
              <w:rPr>
                <w:rFonts w:cstheme="minorHAnsi"/>
              </w:rPr>
              <w:t>Rua Principal da Feiteira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AE44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5,850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B2FE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48,550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C2E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054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15:09</w:t>
            </w:r>
          </w:p>
        </w:tc>
      </w:tr>
      <w:tr w:rsidR="009F38C8" w14:paraId="3A6994D2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12969" w14:textId="15335FCA" w:rsidR="009F38C8" w:rsidRPr="00B16840" w:rsidRDefault="00283ABD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>Em f</w:t>
            </w:r>
            <w:r w:rsidR="009F38C8" w:rsidRPr="00B16840">
              <w:rPr>
                <w:rFonts w:cstheme="minorHAnsi"/>
              </w:rPr>
              <w:t>rente p</w:t>
            </w:r>
            <w:r>
              <w:rPr>
                <w:rFonts w:cstheme="minorHAnsi"/>
              </w:rPr>
              <w:t>ara,</w:t>
            </w:r>
            <w:r w:rsidR="009F38C8" w:rsidRPr="00B16840">
              <w:rPr>
                <w:rFonts w:cstheme="minorHAnsi"/>
              </w:rPr>
              <w:t xml:space="preserve"> Rua da Camila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8433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6,370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2774F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48,030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094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90B76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15:10</w:t>
            </w:r>
          </w:p>
        </w:tc>
      </w:tr>
      <w:tr w:rsidR="009F38C8" w14:paraId="7E9CB3F3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F05CA" w14:textId="79CB1942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Rua da Camila (Capela N</w:t>
            </w:r>
            <w:r w:rsidR="00283ABD">
              <w:rPr>
                <w:rFonts w:cstheme="minorHAnsi"/>
              </w:rPr>
              <w:t xml:space="preserve">ossa </w:t>
            </w:r>
            <w:r w:rsidRPr="00B16840">
              <w:rPr>
                <w:rFonts w:cstheme="minorHAnsi"/>
              </w:rPr>
              <w:t>Sra</w:t>
            </w:r>
            <w:r w:rsidR="00283ABD">
              <w:rPr>
                <w:rFonts w:cstheme="minorHAnsi"/>
              </w:rPr>
              <w:t>.</w:t>
            </w:r>
            <w:r w:rsidRPr="00B16840">
              <w:rPr>
                <w:rFonts w:cstheme="minorHAnsi"/>
              </w:rPr>
              <w:t xml:space="preserve"> Conceição</w:t>
            </w:r>
            <w:r w:rsidR="00283ABD">
              <w:rPr>
                <w:rFonts w:cstheme="minorHAnsi"/>
              </w:rPr>
              <w:t xml:space="preserve"> - </w:t>
            </w:r>
            <w:r w:rsidRPr="00B16840">
              <w:rPr>
                <w:rFonts w:cstheme="minorHAnsi"/>
              </w:rPr>
              <w:t>Camila)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1DD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6,520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C1DA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47,880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260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4033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15:10</w:t>
            </w:r>
          </w:p>
        </w:tc>
      </w:tr>
      <w:tr w:rsidR="009F38C8" w14:paraId="418D551B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05FCC" w14:textId="325F605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Cambelas</w:t>
            </w:r>
            <w:r w:rsidR="00283ABD">
              <w:rPr>
                <w:rFonts w:cstheme="minorHAnsi"/>
              </w:rPr>
              <w:t xml:space="preserve"> – Em f</w:t>
            </w:r>
            <w:r w:rsidRPr="00B16840">
              <w:rPr>
                <w:rFonts w:cstheme="minorHAnsi"/>
              </w:rPr>
              <w:t>rente p</w:t>
            </w:r>
            <w:r w:rsidR="00283ABD">
              <w:rPr>
                <w:rFonts w:cstheme="minorHAnsi"/>
              </w:rPr>
              <w:t>ara,</w:t>
            </w:r>
            <w:r w:rsidRPr="00B16840">
              <w:rPr>
                <w:rFonts w:cstheme="minorHAnsi"/>
              </w:rPr>
              <w:t xml:space="preserve"> Rua 15 de Julho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7EBF3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7,700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3B71F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46,700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50531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F5F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15:12</w:t>
            </w:r>
          </w:p>
        </w:tc>
      </w:tr>
      <w:tr w:rsidR="009F38C8" w14:paraId="1B80D8DB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6CC1E" w14:textId="26A95551" w:rsidR="009F38C8" w:rsidRPr="00B16840" w:rsidRDefault="00283ABD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>Em f</w:t>
            </w:r>
            <w:r w:rsidR="009F38C8" w:rsidRPr="00B16840">
              <w:rPr>
                <w:rFonts w:cstheme="minorHAnsi"/>
              </w:rPr>
              <w:t>rente p</w:t>
            </w:r>
            <w:r>
              <w:rPr>
                <w:rFonts w:cstheme="minorHAnsi"/>
              </w:rPr>
              <w:t xml:space="preserve">ara, </w:t>
            </w:r>
            <w:r w:rsidR="009F38C8" w:rsidRPr="00B16840">
              <w:rPr>
                <w:rFonts w:cstheme="minorHAnsi"/>
              </w:rPr>
              <w:t>Rua 15 de Julho – Café Palhano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1768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7,930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BD453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46,470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ABA6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6B02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15:12</w:t>
            </w:r>
          </w:p>
        </w:tc>
      </w:tr>
      <w:tr w:rsidR="009F38C8" w14:paraId="1166CB61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C19BC" w14:textId="04504906" w:rsidR="009F38C8" w:rsidRPr="00B16840" w:rsidRDefault="00283ABD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>Em f</w:t>
            </w:r>
            <w:r w:rsidR="009F38C8" w:rsidRPr="00B16840">
              <w:rPr>
                <w:rFonts w:cstheme="minorHAnsi"/>
              </w:rPr>
              <w:t>rente p</w:t>
            </w:r>
            <w:r>
              <w:rPr>
                <w:rFonts w:cstheme="minorHAnsi"/>
              </w:rPr>
              <w:t xml:space="preserve">ara, </w:t>
            </w:r>
            <w:r w:rsidR="009F38C8" w:rsidRPr="00B16840">
              <w:rPr>
                <w:rFonts w:cstheme="minorHAnsi"/>
              </w:rPr>
              <w:t>Rua 15 de Julho – Café Beira Mar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4026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8,040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D4A1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46,360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327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EB871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15:12</w:t>
            </w:r>
          </w:p>
        </w:tc>
      </w:tr>
      <w:tr w:rsidR="009F38C8" w14:paraId="35F00312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4F353" w14:textId="308BA075" w:rsidR="009F38C8" w:rsidRPr="00B16840" w:rsidRDefault="00283ABD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>Em f</w:t>
            </w:r>
            <w:r w:rsidR="009F38C8" w:rsidRPr="00B16840">
              <w:rPr>
                <w:rFonts w:cstheme="minorHAnsi"/>
              </w:rPr>
              <w:t xml:space="preserve">rente </w:t>
            </w:r>
            <w:proofErr w:type="gramStart"/>
            <w:r w:rsidR="009F38C8" w:rsidRPr="00B16840">
              <w:rPr>
                <w:rFonts w:cstheme="minorHAnsi"/>
              </w:rPr>
              <w:t>p</w:t>
            </w:r>
            <w:r>
              <w:rPr>
                <w:rFonts w:cstheme="minorHAnsi"/>
              </w:rPr>
              <w:t>ara,</w:t>
            </w:r>
            <w:r w:rsidR="009F38C8" w:rsidRPr="00B16840">
              <w:rPr>
                <w:rFonts w:cstheme="minorHAnsi"/>
              </w:rPr>
              <w:t xml:space="preserve"> Estrada</w:t>
            </w:r>
            <w:proofErr w:type="gramEnd"/>
            <w:r w:rsidR="009F38C8" w:rsidRPr="00B16840">
              <w:rPr>
                <w:rFonts w:cstheme="minorHAnsi"/>
              </w:rPr>
              <w:t xml:space="preserve"> da Barreira Vermelha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7BA4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8,600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EF6CD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45,800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F077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452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15:13</w:t>
            </w:r>
          </w:p>
        </w:tc>
      </w:tr>
      <w:tr w:rsidR="009F38C8" w14:paraId="49D2FD50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2A6F9" w14:textId="79E2E555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Assenta</w:t>
            </w:r>
            <w:r w:rsidR="00283ABD">
              <w:rPr>
                <w:rFonts w:cstheme="minorHAnsi"/>
              </w:rPr>
              <w:t>, em f</w:t>
            </w:r>
            <w:r w:rsidRPr="00B16840">
              <w:rPr>
                <w:rFonts w:cstheme="minorHAnsi"/>
              </w:rPr>
              <w:t>rente p</w:t>
            </w:r>
            <w:r w:rsidR="00283ABD">
              <w:rPr>
                <w:rFonts w:cstheme="minorHAnsi"/>
              </w:rPr>
              <w:t>ara,</w:t>
            </w:r>
            <w:r w:rsidRPr="00B16840">
              <w:rPr>
                <w:rFonts w:cstheme="minorHAnsi"/>
              </w:rPr>
              <w:t xml:space="preserve"> Rua Principal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C8BB5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9,640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84BC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44,760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03E3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199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15:15</w:t>
            </w:r>
          </w:p>
        </w:tc>
      </w:tr>
      <w:tr w:rsidR="009F38C8" w14:paraId="5933D2AC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CD422" w14:textId="3A8DF30F" w:rsidR="009F38C8" w:rsidRPr="00B16840" w:rsidRDefault="00283ABD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>Em f</w:t>
            </w:r>
            <w:r w:rsidR="009F38C8" w:rsidRPr="00B16840">
              <w:rPr>
                <w:rFonts w:cstheme="minorHAnsi"/>
              </w:rPr>
              <w:t>rente p</w:t>
            </w:r>
            <w:r>
              <w:rPr>
                <w:rFonts w:cstheme="minorHAnsi"/>
              </w:rPr>
              <w:t>ara,</w:t>
            </w:r>
            <w:r w:rsidR="009F38C8" w:rsidRPr="00B16840">
              <w:rPr>
                <w:rFonts w:cstheme="minorHAnsi"/>
              </w:rPr>
              <w:t xml:space="preserve"> Rua Principal – Restaurante A Lareira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2EFAD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9,980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172B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44,420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09D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10E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15:15</w:t>
            </w:r>
          </w:p>
        </w:tc>
      </w:tr>
      <w:tr w:rsidR="009F38C8" w14:paraId="149A8B77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FF74" w14:textId="25615B86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À esquerda p</w:t>
            </w:r>
            <w:r w:rsidR="00283ABD">
              <w:rPr>
                <w:rFonts w:cstheme="minorHAnsi"/>
              </w:rPr>
              <w:t>ara,</w:t>
            </w:r>
            <w:r w:rsidRPr="00B16840">
              <w:rPr>
                <w:rFonts w:cstheme="minorHAnsi"/>
              </w:rPr>
              <w:t xml:space="preserve"> Rua das Forcadas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5DF5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10,230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67436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44,170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006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D3F83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15:16</w:t>
            </w:r>
          </w:p>
        </w:tc>
      </w:tr>
      <w:tr w:rsidR="009F38C8" w14:paraId="34C327B5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05E9" w14:textId="35711DC2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À esquerda p</w:t>
            </w:r>
            <w:r w:rsidR="00283ABD">
              <w:rPr>
                <w:rFonts w:cstheme="minorHAnsi"/>
              </w:rPr>
              <w:t xml:space="preserve">ara, </w:t>
            </w:r>
            <w:r w:rsidRPr="00B16840">
              <w:rPr>
                <w:rFonts w:cstheme="minorHAnsi"/>
              </w:rPr>
              <w:t>Rua das Forcadas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7F8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10,510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94D9D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43,890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3455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1B7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15:16</w:t>
            </w:r>
          </w:p>
        </w:tc>
      </w:tr>
      <w:tr w:rsidR="009F38C8" w14:paraId="338FCDFE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7256B" w14:textId="1BCDAF2F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 xml:space="preserve">Cruzamento EN.247 – </w:t>
            </w:r>
            <w:r w:rsidR="00283ABD">
              <w:rPr>
                <w:rFonts w:cstheme="minorHAnsi"/>
              </w:rPr>
              <w:t>Em f</w:t>
            </w:r>
            <w:r w:rsidRPr="00B16840">
              <w:rPr>
                <w:rFonts w:cstheme="minorHAnsi"/>
              </w:rPr>
              <w:t>rente p</w:t>
            </w:r>
            <w:r w:rsidR="00283ABD">
              <w:rPr>
                <w:rFonts w:cstheme="minorHAnsi"/>
              </w:rPr>
              <w:t xml:space="preserve">ara, </w:t>
            </w:r>
            <w:r w:rsidRPr="00B16840">
              <w:rPr>
                <w:rFonts w:cstheme="minorHAnsi"/>
              </w:rPr>
              <w:t>Rua das Forcadas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34B79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10,920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30D04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43,480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724C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BAED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15:17</w:t>
            </w:r>
          </w:p>
        </w:tc>
      </w:tr>
      <w:tr w:rsidR="009F38C8" w14:paraId="78028333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E5939" w14:textId="4344E08D" w:rsidR="009F38C8" w:rsidRPr="00B16840" w:rsidRDefault="00283ABD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>
              <w:rPr>
                <w:rFonts w:cstheme="minorHAnsi"/>
              </w:rPr>
              <w:t>Em f</w:t>
            </w:r>
            <w:r w:rsidR="009F38C8" w:rsidRPr="00B16840">
              <w:rPr>
                <w:rFonts w:cstheme="minorHAnsi"/>
              </w:rPr>
              <w:t xml:space="preserve">rente </w:t>
            </w:r>
            <w:proofErr w:type="gramStart"/>
            <w:r w:rsidR="009F38C8" w:rsidRPr="00B16840">
              <w:rPr>
                <w:rFonts w:cstheme="minorHAnsi"/>
              </w:rPr>
              <w:t>p</w:t>
            </w:r>
            <w:r>
              <w:rPr>
                <w:rFonts w:cstheme="minorHAnsi"/>
              </w:rPr>
              <w:t>ara,</w:t>
            </w:r>
            <w:r w:rsidR="009F38C8" w:rsidRPr="00B16840">
              <w:rPr>
                <w:rFonts w:cstheme="minorHAnsi"/>
              </w:rPr>
              <w:t xml:space="preserve"> Rua</w:t>
            </w:r>
            <w:proofErr w:type="gramEnd"/>
            <w:r w:rsidR="009F38C8" w:rsidRPr="00B16840">
              <w:rPr>
                <w:rFonts w:cstheme="minorHAnsi"/>
              </w:rPr>
              <w:t xml:space="preserve"> de São Nuno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B24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11,870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12E13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42,530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7866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4D7A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15:18</w:t>
            </w:r>
          </w:p>
        </w:tc>
      </w:tr>
      <w:tr w:rsidR="009F38C8" w14:paraId="7D5746E6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31B1" w14:textId="7EF9EE20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 xml:space="preserve">À direita </w:t>
            </w:r>
            <w:proofErr w:type="gramStart"/>
            <w:r w:rsidRPr="00B16840">
              <w:rPr>
                <w:rFonts w:cstheme="minorHAnsi"/>
              </w:rPr>
              <w:t>p</w:t>
            </w:r>
            <w:r w:rsidR="00283ABD">
              <w:rPr>
                <w:rFonts w:cstheme="minorHAnsi"/>
              </w:rPr>
              <w:t>ara,</w:t>
            </w:r>
            <w:r w:rsidRPr="00B16840">
              <w:rPr>
                <w:rFonts w:cstheme="minorHAnsi"/>
              </w:rPr>
              <w:t xml:space="preserve"> Rua</w:t>
            </w:r>
            <w:proofErr w:type="gramEnd"/>
            <w:r w:rsidRPr="00B16840">
              <w:rPr>
                <w:rFonts w:cstheme="minorHAnsi"/>
              </w:rPr>
              <w:t xml:space="preserve"> de São Nuno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180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12,520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8F43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41,880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ECFA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E434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15:19</w:t>
            </w:r>
          </w:p>
        </w:tc>
      </w:tr>
      <w:tr w:rsidR="009F38C8" w14:paraId="0656732B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7E59C" w14:textId="5F7F682A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À esquerda p</w:t>
            </w:r>
            <w:r w:rsidR="00283ABD">
              <w:rPr>
                <w:rFonts w:cstheme="minorHAnsi"/>
              </w:rPr>
              <w:t>ara,</w:t>
            </w:r>
            <w:r w:rsidRPr="00B16840">
              <w:rPr>
                <w:rFonts w:cstheme="minorHAnsi"/>
              </w:rPr>
              <w:t xml:space="preserve"> Rua do Salão Paroquial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557C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13,440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C384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40,960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811E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2918C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15:21</w:t>
            </w:r>
          </w:p>
        </w:tc>
      </w:tr>
      <w:tr w:rsidR="009F38C8" w14:paraId="53EC84C3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CDACA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1ª passagem pela Meta – Rua do Salão Paroquial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24AA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13,600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5D4C2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40,800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0013F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CC7D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15:21</w:t>
            </w:r>
          </w:p>
        </w:tc>
      </w:tr>
      <w:tr w:rsidR="009F38C8" w14:paraId="27776095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E0315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2ª passagem pela Meta – Rua do Salão Paroquial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1917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27,200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466B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27,200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64344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630B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15:42</w:t>
            </w:r>
          </w:p>
        </w:tc>
      </w:tr>
      <w:tr w:rsidR="009F38C8" w14:paraId="7F6CFF28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107D3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3ª passagem pela Meta – Rua do Salão Paroquial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FF5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40,800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2B19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13,600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90E5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16:12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61C8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16:04</w:t>
            </w:r>
          </w:p>
        </w:tc>
      </w:tr>
      <w:tr w:rsidR="009F38C8" w14:paraId="2B62F9EC" w14:textId="77777777" w:rsidTr="009F38C8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5A901" w14:textId="77777777" w:rsidR="009F38C8" w:rsidRPr="00B16840" w:rsidRDefault="009F38C8" w:rsidP="009F38C8">
            <w:pPr>
              <w:widowControl w:val="0"/>
              <w:autoSpaceDE w:val="0"/>
              <w:autoSpaceDN w:val="0"/>
              <w:rPr>
                <w:rFonts w:cstheme="minorHAnsi"/>
              </w:rPr>
            </w:pPr>
            <w:r w:rsidRPr="00B16840">
              <w:rPr>
                <w:rFonts w:cstheme="minorHAnsi"/>
              </w:rPr>
              <w:t>META FINAL - Rua do Salão Paroquial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14E6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54,400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A74E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B16840">
              <w:rPr>
                <w:rFonts w:cstheme="minorHAnsi"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A7F0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16:36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980E" w14:textId="77777777" w:rsidR="009F38C8" w:rsidRPr="00B16840" w:rsidRDefault="009F38C8" w:rsidP="009F38C8">
            <w:pPr>
              <w:widowControl w:val="0"/>
              <w:autoSpaceDE w:val="0"/>
              <w:autoSpaceDN w:val="0"/>
              <w:spacing w:before="38"/>
              <w:ind w:left="16" w:right="10"/>
              <w:jc w:val="center"/>
              <w:rPr>
                <w:rFonts w:cstheme="minorHAnsi"/>
              </w:rPr>
            </w:pPr>
            <w:r w:rsidRPr="009F38C8">
              <w:rPr>
                <w:rFonts w:cstheme="minorHAnsi"/>
              </w:rPr>
              <w:t>16:25</w:t>
            </w:r>
          </w:p>
        </w:tc>
      </w:tr>
    </w:tbl>
    <w:p w14:paraId="01EA0FD4" w14:textId="77777777" w:rsidR="00D179BE" w:rsidRPr="00E54EF8" w:rsidRDefault="00D179BE" w:rsidP="00D179BE">
      <w:pPr>
        <w:jc w:val="both"/>
        <w:rPr>
          <w:rFonts w:cstheme="minorHAnsi"/>
          <w:bCs/>
        </w:rPr>
      </w:pPr>
    </w:p>
    <w:p w14:paraId="5C4E29EE" w14:textId="77777777" w:rsidR="00E54EF8" w:rsidRDefault="00E54EF8" w:rsidP="00E54EF8">
      <w:pPr>
        <w:rPr>
          <w:rFonts w:cstheme="minorHAnsi"/>
        </w:rPr>
      </w:pPr>
    </w:p>
    <w:p w14:paraId="35876089" w14:textId="77777777" w:rsidR="00162F5D" w:rsidRDefault="00162F5D" w:rsidP="00162F5D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03987210" w14:textId="77777777" w:rsidR="00162F5D" w:rsidRDefault="00162F5D" w:rsidP="00162F5D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45402FF7" w14:textId="258F4009" w:rsidR="00162F5D" w:rsidRPr="00F075FD" w:rsidRDefault="00162F5D" w:rsidP="00162F5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F075FD">
        <w:rPr>
          <w:b/>
          <w:bCs/>
          <w:sz w:val="24"/>
          <w:szCs w:val="24"/>
        </w:rPr>
        <w:t>1º Circuito de São Pedro da Cadeira</w:t>
      </w:r>
    </w:p>
    <w:p w14:paraId="4A7D0314" w14:textId="77777777" w:rsidR="00162F5D" w:rsidRDefault="00162F5D" w:rsidP="00162F5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9F38C8">
        <w:rPr>
          <w:b/>
          <w:bCs/>
          <w:sz w:val="24"/>
          <w:szCs w:val="24"/>
        </w:rPr>
        <w:t>08/03/2025</w:t>
      </w:r>
      <w:r>
        <w:rPr>
          <w:b/>
          <w:bCs/>
          <w:sz w:val="24"/>
          <w:szCs w:val="24"/>
        </w:rPr>
        <w:t xml:space="preserve"> -</w:t>
      </w:r>
      <w:r w:rsidRPr="009F38C8">
        <w:rPr>
          <w:b/>
          <w:bCs/>
          <w:sz w:val="24"/>
          <w:szCs w:val="24"/>
        </w:rPr>
        <w:t xml:space="preserve"> Sábado </w:t>
      </w:r>
      <w:r>
        <w:rPr>
          <w:b/>
          <w:bCs/>
          <w:sz w:val="24"/>
          <w:szCs w:val="24"/>
        </w:rPr>
        <w:t xml:space="preserve">- </w:t>
      </w:r>
      <w:r w:rsidRPr="009F38C8">
        <w:rPr>
          <w:b/>
          <w:bCs/>
          <w:sz w:val="24"/>
          <w:szCs w:val="24"/>
        </w:rPr>
        <w:t>54,400 Km</w:t>
      </w:r>
    </w:p>
    <w:p w14:paraId="38EBE2C5" w14:textId="77777777" w:rsidR="00162F5D" w:rsidRPr="00F075FD" w:rsidRDefault="00162F5D" w:rsidP="00162F5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F075FD">
        <w:rPr>
          <w:b/>
          <w:bCs/>
          <w:sz w:val="24"/>
          <w:szCs w:val="24"/>
        </w:rPr>
        <w:t>Sub17 Masculinos e Feminina</w:t>
      </w:r>
      <w:r>
        <w:rPr>
          <w:b/>
          <w:bCs/>
          <w:sz w:val="24"/>
          <w:szCs w:val="24"/>
        </w:rPr>
        <w:t>s / S</w:t>
      </w:r>
      <w:r w:rsidRPr="00F075FD">
        <w:rPr>
          <w:b/>
          <w:bCs/>
          <w:sz w:val="24"/>
          <w:szCs w:val="24"/>
        </w:rPr>
        <w:t>ub19 Femininas</w:t>
      </w:r>
    </w:p>
    <w:p w14:paraId="201BCDC8" w14:textId="77777777" w:rsidR="00162F5D" w:rsidRPr="00E54EF8" w:rsidRDefault="00162F5D" w:rsidP="00E54EF8">
      <w:pPr>
        <w:rPr>
          <w:rFonts w:cstheme="minorHAnsi"/>
          <w:noProof/>
        </w:rPr>
      </w:pPr>
    </w:p>
    <w:p w14:paraId="4D087561" w14:textId="0A5C8CA8" w:rsidR="009F38C8" w:rsidRDefault="00E54EF8" w:rsidP="00162F5D">
      <w:pPr>
        <w:jc w:val="center"/>
        <w:rPr>
          <w:rFonts w:cstheme="minorHAnsi"/>
        </w:rPr>
      </w:pPr>
      <w:r w:rsidRPr="00E54EF8">
        <w:rPr>
          <w:rFonts w:cstheme="minorHAnsi"/>
          <w:noProof/>
        </w:rPr>
        <w:drawing>
          <wp:inline distT="0" distB="0" distL="0" distR="0" wp14:anchorId="0D2E9A93" wp14:editId="4FECBE7C">
            <wp:extent cx="6304935" cy="3257550"/>
            <wp:effectExtent l="0" t="0" r="635" b="0"/>
            <wp:docPr id="1516297950" name="Imagem 1" descr="Uma imagem com mapa, texto, captura de ecrã, Software de multimédi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97950" name="Imagem 1" descr="Uma imagem com mapa, texto, captura de ecrã, Software de multimédia&#10;&#10;Os conteúdos gerados por IA poderão estar incorretos."/>
                    <pic:cNvPicPr/>
                  </pic:nvPicPr>
                  <pic:blipFill rotWithShape="1">
                    <a:blip r:embed="rId10"/>
                    <a:srcRect l="32628" t="17244" r="23280" b="42257"/>
                    <a:stretch/>
                  </pic:blipFill>
                  <pic:spPr bwMode="auto">
                    <a:xfrm>
                      <a:off x="0" y="0"/>
                      <a:ext cx="6326574" cy="3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CF850" w14:textId="77777777" w:rsidR="00162F5D" w:rsidRDefault="00162F5D" w:rsidP="00162F5D">
      <w:pPr>
        <w:jc w:val="center"/>
        <w:rPr>
          <w:rFonts w:cstheme="minorHAnsi"/>
        </w:rPr>
      </w:pPr>
    </w:p>
    <w:p w14:paraId="09776D3D" w14:textId="77777777" w:rsidR="00162F5D" w:rsidRDefault="00162F5D" w:rsidP="00162F5D">
      <w:pPr>
        <w:jc w:val="center"/>
        <w:rPr>
          <w:rFonts w:cstheme="minorHAnsi"/>
        </w:rPr>
      </w:pPr>
    </w:p>
    <w:p w14:paraId="7271A37A" w14:textId="21676E62" w:rsidR="009F38C8" w:rsidRPr="00E54EF8" w:rsidRDefault="009F38C8" w:rsidP="009F38C8">
      <w:pPr>
        <w:jc w:val="center"/>
        <w:rPr>
          <w:rFonts w:cstheme="minorHAnsi"/>
        </w:rPr>
      </w:pPr>
      <w:r w:rsidRPr="00E54EF8">
        <w:rPr>
          <w:rFonts w:cstheme="minorHAnsi"/>
          <w:noProof/>
        </w:rPr>
        <w:drawing>
          <wp:inline distT="0" distB="0" distL="0" distR="0" wp14:anchorId="18026392" wp14:editId="2EB293D5">
            <wp:extent cx="6191250" cy="1247140"/>
            <wp:effectExtent l="0" t="0" r="0" b="0"/>
            <wp:docPr id="1729193945" name="Imagem 1" descr="Uma imagem com mapa, texto, captura de ecrã, Software de multimédia&#10;&#10;Os conteúdos gerados por IA poderão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93945" name="Imagem 1" descr="Uma imagem com mapa, texto, captura de ecrã, Software de multimédia&#10;&#10;Os conteúdos gerados por IA poderão estar incorretos."/>
                    <pic:cNvPicPr/>
                  </pic:nvPicPr>
                  <pic:blipFill rotWithShape="1">
                    <a:blip r:embed="rId11"/>
                    <a:srcRect l="22192" t="61255" r="24456" b="20111"/>
                    <a:stretch/>
                  </pic:blipFill>
                  <pic:spPr bwMode="auto">
                    <a:xfrm>
                      <a:off x="0" y="0"/>
                      <a:ext cx="6227207" cy="125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5DF00" w14:textId="77777777" w:rsidR="00E54EF8" w:rsidRPr="00E54EF8" w:rsidRDefault="00E54EF8" w:rsidP="00E54EF8">
      <w:pPr>
        <w:pStyle w:val="PargrafodaLista"/>
        <w:spacing w:after="0" w:line="240" w:lineRule="auto"/>
        <w:ind w:left="1068"/>
        <w:jc w:val="both"/>
        <w:rPr>
          <w:rFonts w:cstheme="minorHAnsi"/>
          <w:b/>
        </w:rPr>
      </w:pPr>
    </w:p>
    <w:p w14:paraId="05D8F0EC" w14:textId="77777777" w:rsidR="00E54EF8" w:rsidRPr="00E54EF8" w:rsidRDefault="00E54EF8" w:rsidP="00E54EF8">
      <w:pPr>
        <w:ind w:left="360"/>
        <w:jc w:val="both"/>
        <w:rPr>
          <w:rFonts w:cstheme="minorHAnsi"/>
        </w:rPr>
      </w:pPr>
    </w:p>
    <w:p w14:paraId="3E624E61" w14:textId="77777777" w:rsidR="00FA56E3" w:rsidRPr="00E54EF8" w:rsidRDefault="00FA56E3">
      <w:pPr>
        <w:rPr>
          <w:rFonts w:cstheme="minorHAnsi"/>
          <w:sz w:val="20"/>
          <w:szCs w:val="20"/>
        </w:rPr>
      </w:pPr>
    </w:p>
    <w:p w14:paraId="5C65ADB0" w14:textId="77777777" w:rsidR="00FA56E3" w:rsidRDefault="00FA56E3"/>
    <w:p w14:paraId="43C51998" w14:textId="77777777" w:rsidR="00FA56E3" w:rsidRDefault="00FA56E3"/>
    <w:p w14:paraId="7B73C231" w14:textId="77777777" w:rsidR="0049648D" w:rsidRDefault="0049648D"/>
    <w:p w14:paraId="22EDDA2C" w14:textId="77777777" w:rsidR="00A879B3" w:rsidRDefault="00A879B3"/>
    <w:p w14:paraId="6175F267" w14:textId="77777777" w:rsidR="002F392F" w:rsidRPr="002F392F" w:rsidRDefault="002F392F" w:rsidP="002F392F"/>
    <w:p w14:paraId="1C5A1D03" w14:textId="77777777" w:rsidR="002F392F" w:rsidRPr="002F392F" w:rsidRDefault="002F392F" w:rsidP="002F392F"/>
    <w:p w14:paraId="50D97249" w14:textId="77777777" w:rsidR="002F392F" w:rsidRPr="002F392F" w:rsidRDefault="002F392F" w:rsidP="002F392F"/>
    <w:p w14:paraId="0D6B95EA" w14:textId="77777777" w:rsidR="002F392F" w:rsidRPr="002F392F" w:rsidRDefault="002F392F" w:rsidP="002F392F"/>
    <w:p w14:paraId="361E5FCB" w14:textId="77777777" w:rsidR="002F392F" w:rsidRPr="002F392F" w:rsidRDefault="002F392F" w:rsidP="002F392F"/>
    <w:p w14:paraId="31C16C68" w14:textId="77777777" w:rsidR="002F392F" w:rsidRPr="002F392F" w:rsidRDefault="002F392F" w:rsidP="002F392F"/>
    <w:p w14:paraId="1BEC22B3" w14:textId="77777777" w:rsidR="002F392F" w:rsidRPr="002F392F" w:rsidRDefault="002F392F" w:rsidP="002F392F"/>
    <w:p w14:paraId="76987E41" w14:textId="77777777" w:rsidR="002F392F" w:rsidRPr="002F392F" w:rsidRDefault="002F392F" w:rsidP="002F392F"/>
    <w:p w14:paraId="07E4732D" w14:textId="77777777" w:rsidR="002F392F" w:rsidRDefault="002F392F" w:rsidP="002F392F"/>
    <w:p w14:paraId="7BEEAC54" w14:textId="0E561EEF" w:rsidR="002F392F" w:rsidRPr="002F392F" w:rsidRDefault="002F392F" w:rsidP="002F392F">
      <w:pPr>
        <w:tabs>
          <w:tab w:val="left" w:pos="2860"/>
        </w:tabs>
      </w:pPr>
      <w:r>
        <w:tab/>
      </w:r>
    </w:p>
    <w:sectPr w:rsidR="002F392F" w:rsidRPr="002F392F" w:rsidSect="00E54EF8">
      <w:headerReference w:type="default" r:id="rId12"/>
      <w:footerReference w:type="default" r:id="rId13"/>
      <w:pgSz w:w="11906" w:h="16838"/>
      <w:pgMar w:top="2109" w:right="567" w:bottom="1758" w:left="851" w:header="13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DA44A" w14:textId="77777777" w:rsidR="00040935" w:rsidRDefault="00040935" w:rsidP="00254548">
      <w:pPr>
        <w:spacing w:after="0" w:line="240" w:lineRule="auto"/>
      </w:pPr>
      <w:r>
        <w:separator/>
      </w:r>
    </w:p>
  </w:endnote>
  <w:endnote w:type="continuationSeparator" w:id="0">
    <w:p w14:paraId="6BD14E23" w14:textId="77777777" w:rsidR="00040935" w:rsidRDefault="00040935" w:rsidP="00254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180DE" w14:textId="4E741C43" w:rsidR="00824DBA" w:rsidRDefault="00824DBA">
    <w:pPr>
      <w:pStyle w:val="Rodap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76D2755" wp14:editId="3763DAAE">
          <wp:simplePos x="0" y="0"/>
          <wp:positionH relativeFrom="column">
            <wp:posOffset>-571500</wp:posOffset>
          </wp:positionH>
          <wp:positionV relativeFrom="paragraph">
            <wp:posOffset>-285750</wp:posOffset>
          </wp:positionV>
          <wp:extent cx="7560000" cy="1108575"/>
          <wp:effectExtent l="0" t="0" r="0" b="0"/>
          <wp:wrapNone/>
          <wp:docPr id="1463504315" name="Imagem 2" descr="Uma imagem com texto, branco, Tipo de letra, design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183855" name="Imagem 2" descr="Uma imagem com texto, branco, Tipo de letra, design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443B8" w14:textId="0B7DAE36" w:rsidR="00A879B3" w:rsidRDefault="002F392F">
    <w:pPr>
      <w:pStyle w:val="Rodap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F90F746" wp14:editId="14A3CE79">
          <wp:simplePos x="0" y="0"/>
          <wp:positionH relativeFrom="column">
            <wp:posOffset>-1066800</wp:posOffset>
          </wp:positionH>
          <wp:positionV relativeFrom="paragraph">
            <wp:posOffset>-342900</wp:posOffset>
          </wp:positionV>
          <wp:extent cx="7560000" cy="1108575"/>
          <wp:effectExtent l="0" t="0" r="0" b="0"/>
          <wp:wrapNone/>
          <wp:docPr id="264183855" name="Imagem 2" descr="Uma imagem com texto, branco, Tipo de letra, design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183855" name="Imagem 2" descr="Uma imagem com texto, branco, Tipo de letra, design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AA56E" w14:textId="77777777" w:rsidR="00040935" w:rsidRDefault="00040935" w:rsidP="00254548">
      <w:pPr>
        <w:spacing w:after="0" w:line="240" w:lineRule="auto"/>
      </w:pPr>
      <w:r>
        <w:separator/>
      </w:r>
    </w:p>
  </w:footnote>
  <w:footnote w:type="continuationSeparator" w:id="0">
    <w:p w14:paraId="5935ADBA" w14:textId="77777777" w:rsidR="00040935" w:rsidRDefault="00040935" w:rsidP="00254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1D52A" w14:textId="7A35550E" w:rsidR="00824DBA" w:rsidRDefault="00824DBA">
    <w:pPr>
      <w:pStyle w:val="Cabealh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B0D0321" wp14:editId="7C5A9204">
          <wp:simplePos x="0" y="0"/>
          <wp:positionH relativeFrom="column">
            <wp:posOffset>-571500</wp:posOffset>
          </wp:positionH>
          <wp:positionV relativeFrom="page">
            <wp:posOffset>-1270</wp:posOffset>
          </wp:positionV>
          <wp:extent cx="7559675" cy="1108075"/>
          <wp:effectExtent l="0" t="0" r="0" b="0"/>
          <wp:wrapNone/>
          <wp:docPr id="1780053307" name="Imagem 1" descr="Uma imagem com texto, captura de ecrã, design gráfico, Tipo de letra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509030" name="Imagem 1" descr="Uma imagem com texto, captura de ecrã, design gráfico, Tipo de letra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0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793F1" w14:textId="3E74E32D" w:rsidR="00A879B3" w:rsidRPr="00A879B3" w:rsidRDefault="002F392F" w:rsidP="00A879B3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3C18A1" wp14:editId="7267E7DB">
          <wp:simplePos x="0" y="0"/>
          <wp:positionH relativeFrom="column">
            <wp:posOffset>-524510</wp:posOffset>
          </wp:positionH>
          <wp:positionV relativeFrom="page">
            <wp:posOffset>12065</wp:posOffset>
          </wp:positionV>
          <wp:extent cx="7559675" cy="1108075"/>
          <wp:effectExtent l="0" t="0" r="0" b="0"/>
          <wp:wrapNone/>
          <wp:docPr id="1441509030" name="Imagem 1" descr="Uma imagem com texto, captura de ecrã, design gráfico, Tipo de letra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509030" name="Imagem 1" descr="Uma imagem com texto, captura de ecrã, design gráfico, Tipo de letra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0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0DE6"/>
    <w:multiLevelType w:val="hybridMultilevel"/>
    <w:tmpl w:val="B07CFBF0"/>
    <w:lvl w:ilvl="0" w:tplc="CA689D9E">
      <w:numFmt w:val="bullet"/>
      <w:lvlText w:val=""/>
      <w:lvlJc w:val="left"/>
      <w:pPr>
        <w:ind w:left="5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2B7A44A2">
      <w:numFmt w:val="bullet"/>
      <w:lvlText w:val="•"/>
      <w:lvlJc w:val="left"/>
      <w:pPr>
        <w:ind w:left="1526" w:hanging="360"/>
      </w:pPr>
      <w:rPr>
        <w:rFonts w:hint="default"/>
        <w:lang w:val="pt-PT" w:eastAsia="en-US" w:bidi="ar-SA"/>
      </w:rPr>
    </w:lvl>
    <w:lvl w:ilvl="2" w:tplc="5F8E50C6">
      <w:numFmt w:val="bullet"/>
      <w:lvlText w:val="•"/>
      <w:lvlJc w:val="left"/>
      <w:pPr>
        <w:ind w:left="2472" w:hanging="360"/>
      </w:pPr>
      <w:rPr>
        <w:rFonts w:hint="default"/>
        <w:lang w:val="pt-PT" w:eastAsia="en-US" w:bidi="ar-SA"/>
      </w:rPr>
    </w:lvl>
    <w:lvl w:ilvl="3" w:tplc="4846017E">
      <w:numFmt w:val="bullet"/>
      <w:lvlText w:val="•"/>
      <w:lvlJc w:val="left"/>
      <w:pPr>
        <w:ind w:left="3418" w:hanging="360"/>
      </w:pPr>
      <w:rPr>
        <w:rFonts w:hint="default"/>
        <w:lang w:val="pt-PT" w:eastAsia="en-US" w:bidi="ar-SA"/>
      </w:rPr>
    </w:lvl>
    <w:lvl w:ilvl="4" w:tplc="7E34F08C">
      <w:numFmt w:val="bullet"/>
      <w:lvlText w:val="•"/>
      <w:lvlJc w:val="left"/>
      <w:pPr>
        <w:ind w:left="4364" w:hanging="360"/>
      </w:pPr>
      <w:rPr>
        <w:rFonts w:hint="default"/>
        <w:lang w:val="pt-PT" w:eastAsia="en-US" w:bidi="ar-SA"/>
      </w:rPr>
    </w:lvl>
    <w:lvl w:ilvl="5" w:tplc="BE22C6F4">
      <w:numFmt w:val="bullet"/>
      <w:lvlText w:val="•"/>
      <w:lvlJc w:val="left"/>
      <w:pPr>
        <w:ind w:left="5310" w:hanging="360"/>
      </w:pPr>
      <w:rPr>
        <w:rFonts w:hint="default"/>
        <w:lang w:val="pt-PT" w:eastAsia="en-US" w:bidi="ar-SA"/>
      </w:rPr>
    </w:lvl>
    <w:lvl w:ilvl="6" w:tplc="F36E6D4E">
      <w:numFmt w:val="bullet"/>
      <w:lvlText w:val="•"/>
      <w:lvlJc w:val="left"/>
      <w:pPr>
        <w:ind w:left="6256" w:hanging="360"/>
      </w:pPr>
      <w:rPr>
        <w:rFonts w:hint="default"/>
        <w:lang w:val="pt-PT" w:eastAsia="en-US" w:bidi="ar-SA"/>
      </w:rPr>
    </w:lvl>
    <w:lvl w:ilvl="7" w:tplc="B7EECF3E">
      <w:numFmt w:val="bullet"/>
      <w:lvlText w:val="•"/>
      <w:lvlJc w:val="left"/>
      <w:pPr>
        <w:ind w:left="7202" w:hanging="360"/>
      </w:pPr>
      <w:rPr>
        <w:rFonts w:hint="default"/>
        <w:lang w:val="pt-PT" w:eastAsia="en-US" w:bidi="ar-SA"/>
      </w:rPr>
    </w:lvl>
    <w:lvl w:ilvl="8" w:tplc="0720A37E">
      <w:numFmt w:val="bullet"/>
      <w:lvlText w:val="•"/>
      <w:lvlJc w:val="left"/>
      <w:pPr>
        <w:ind w:left="814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55AE4194"/>
    <w:multiLevelType w:val="hybridMultilevel"/>
    <w:tmpl w:val="EE68C43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394098">
    <w:abstractNumId w:val="0"/>
  </w:num>
  <w:num w:numId="2" w16cid:durableId="796526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48"/>
    <w:rsid w:val="00040935"/>
    <w:rsid w:val="00044F0E"/>
    <w:rsid w:val="00056194"/>
    <w:rsid w:val="000577F2"/>
    <w:rsid w:val="00075E40"/>
    <w:rsid w:val="0009421D"/>
    <w:rsid w:val="000C2085"/>
    <w:rsid w:val="000C23B3"/>
    <w:rsid w:val="000F209F"/>
    <w:rsid w:val="00111422"/>
    <w:rsid w:val="00162F5D"/>
    <w:rsid w:val="00176E78"/>
    <w:rsid w:val="001A5EB7"/>
    <w:rsid w:val="001B1762"/>
    <w:rsid w:val="001C637E"/>
    <w:rsid w:val="001E0417"/>
    <w:rsid w:val="00207F8B"/>
    <w:rsid w:val="00221468"/>
    <w:rsid w:val="00240AFA"/>
    <w:rsid w:val="00254548"/>
    <w:rsid w:val="00264B62"/>
    <w:rsid w:val="00272DE2"/>
    <w:rsid w:val="00283ABD"/>
    <w:rsid w:val="002856BD"/>
    <w:rsid w:val="002860D9"/>
    <w:rsid w:val="002C4208"/>
    <w:rsid w:val="002D4542"/>
    <w:rsid w:val="002D7B2E"/>
    <w:rsid w:val="002F392F"/>
    <w:rsid w:val="00311CE6"/>
    <w:rsid w:val="00316ADA"/>
    <w:rsid w:val="00363120"/>
    <w:rsid w:val="00363D6D"/>
    <w:rsid w:val="00364945"/>
    <w:rsid w:val="003651D7"/>
    <w:rsid w:val="003C6418"/>
    <w:rsid w:val="003D652A"/>
    <w:rsid w:val="003E41FE"/>
    <w:rsid w:val="003F0030"/>
    <w:rsid w:val="003F6B23"/>
    <w:rsid w:val="004004C8"/>
    <w:rsid w:val="004019B0"/>
    <w:rsid w:val="00452BDD"/>
    <w:rsid w:val="004816CD"/>
    <w:rsid w:val="0049648D"/>
    <w:rsid w:val="004B16B3"/>
    <w:rsid w:val="004B1F9C"/>
    <w:rsid w:val="004F4A86"/>
    <w:rsid w:val="005113CC"/>
    <w:rsid w:val="00537E1B"/>
    <w:rsid w:val="0059334C"/>
    <w:rsid w:val="005A18FA"/>
    <w:rsid w:val="005B1111"/>
    <w:rsid w:val="005B2068"/>
    <w:rsid w:val="005B7E8F"/>
    <w:rsid w:val="005C265C"/>
    <w:rsid w:val="005C734F"/>
    <w:rsid w:val="005D30E6"/>
    <w:rsid w:val="005E0692"/>
    <w:rsid w:val="005F183D"/>
    <w:rsid w:val="00603A43"/>
    <w:rsid w:val="006363E5"/>
    <w:rsid w:val="00645301"/>
    <w:rsid w:val="00673C0E"/>
    <w:rsid w:val="00682F0C"/>
    <w:rsid w:val="006865A6"/>
    <w:rsid w:val="00697E99"/>
    <w:rsid w:val="006B5613"/>
    <w:rsid w:val="006F14EF"/>
    <w:rsid w:val="006F407A"/>
    <w:rsid w:val="00704A34"/>
    <w:rsid w:val="00753AA0"/>
    <w:rsid w:val="00790D8A"/>
    <w:rsid w:val="007A66A5"/>
    <w:rsid w:val="007B05E9"/>
    <w:rsid w:val="007B1080"/>
    <w:rsid w:val="007B2921"/>
    <w:rsid w:val="007C3CEF"/>
    <w:rsid w:val="007E21C2"/>
    <w:rsid w:val="007F33B6"/>
    <w:rsid w:val="00806B36"/>
    <w:rsid w:val="008206E9"/>
    <w:rsid w:val="00824DBA"/>
    <w:rsid w:val="0084125E"/>
    <w:rsid w:val="00851DE6"/>
    <w:rsid w:val="008916EC"/>
    <w:rsid w:val="00895443"/>
    <w:rsid w:val="008A7FC1"/>
    <w:rsid w:val="008B5A9B"/>
    <w:rsid w:val="008C0297"/>
    <w:rsid w:val="00912189"/>
    <w:rsid w:val="00925C9A"/>
    <w:rsid w:val="00963069"/>
    <w:rsid w:val="009707CA"/>
    <w:rsid w:val="009C4DF9"/>
    <w:rsid w:val="009C5810"/>
    <w:rsid w:val="009E4EB0"/>
    <w:rsid w:val="009F38C8"/>
    <w:rsid w:val="00A56D19"/>
    <w:rsid w:val="00A62482"/>
    <w:rsid w:val="00A720E9"/>
    <w:rsid w:val="00A733F5"/>
    <w:rsid w:val="00A763E6"/>
    <w:rsid w:val="00A8279A"/>
    <w:rsid w:val="00A879B3"/>
    <w:rsid w:val="00AA25CC"/>
    <w:rsid w:val="00AB0B6E"/>
    <w:rsid w:val="00AC5FBA"/>
    <w:rsid w:val="00AE3805"/>
    <w:rsid w:val="00AE7A87"/>
    <w:rsid w:val="00AF378A"/>
    <w:rsid w:val="00B05D19"/>
    <w:rsid w:val="00B12FEF"/>
    <w:rsid w:val="00B16840"/>
    <w:rsid w:val="00B234BE"/>
    <w:rsid w:val="00B253AE"/>
    <w:rsid w:val="00B7455B"/>
    <w:rsid w:val="00B800FB"/>
    <w:rsid w:val="00B917EC"/>
    <w:rsid w:val="00B94246"/>
    <w:rsid w:val="00BA1E33"/>
    <w:rsid w:val="00BC6BC8"/>
    <w:rsid w:val="00BC76CD"/>
    <w:rsid w:val="00BF4C29"/>
    <w:rsid w:val="00C0659A"/>
    <w:rsid w:val="00C11BD8"/>
    <w:rsid w:val="00C15AC0"/>
    <w:rsid w:val="00C2667C"/>
    <w:rsid w:val="00C555B2"/>
    <w:rsid w:val="00C6263B"/>
    <w:rsid w:val="00C87F4D"/>
    <w:rsid w:val="00CA463C"/>
    <w:rsid w:val="00CF5F9E"/>
    <w:rsid w:val="00D179BE"/>
    <w:rsid w:val="00D17EAC"/>
    <w:rsid w:val="00D51CE9"/>
    <w:rsid w:val="00D63C6F"/>
    <w:rsid w:val="00DA29BE"/>
    <w:rsid w:val="00DA7883"/>
    <w:rsid w:val="00DB0A9C"/>
    <w:rsid w:val="00DC35A9"/>
    <w:rsid w:val="00DD3058"/>
    <w:rsid w:val="00DD6E03"/>
    <w:rsid w:val="00DE0F3B"/>
    <w:rsid w:val="00E40B75"/>
    <w:rsid w:val="00E54EF8"/>
    <w:rsid w:val="00E622C5"/>
    <w:rsid w:val="00E62ACE"/>
    <w:rsid w:val="00E65728"/>
    <w:rsid w:val="00E73A12"/>
    <w:rsid w:val="00E937ED"/>
    <w:rsid w:val="00E97376"/>
    <w:rsid w:val="00EB4369"/>
    <w:rsid w:val="00EC1A76"/>
    <w:rsid w:val="00F075FD"/>
    <w:rsid w:val="00F1070A"/>
    <w:rsid w:val="00F6393E"/>
    <w:rsid w:val="00F66F87"/>
    <w:rsid w:val="00F7749D"/>
    <w:rsid w:val="00F902F2"/>
    <w:rsid w:val="00F95904"/>
    <w:rsid w:val="00F96114"/>
    <w:rsid w:val="00FA2DF1"/>
    <w:rsid w:val="00FA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EEFCF"/>
  <w15:docId w15:val="{9103FF94-E4B8-452C-82DE-CA177C4F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545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4548"/>
  </w:style>
  <w:style w:type="paragraph" w:styleId="Rodap">
    <w:name w:val="footer"/>
    <w:basedOn w:val="Normal"/>
    <w:link w:val="RodapCarter"/>
    <w:uiPriority w:val="99"/>
    <w:unhideWhenUsed/>
    <w:rsid w:val="002545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4548"/>
  </w:style>
  <w:style w:type="paragraph" w:styleId="Textodebalo">
    <w:name w:val="Balloon Text"/>
    <w:basedOn w:val="Normal"/>
    <w:link w:val="TextodebaloCarter"/>
    <w:uiPriority w:val="99"/>
    <w:semiHidden/>
    <w:unhideWhenUsed/>
    <w:rsid w:val="0025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5454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E54EF8"/>
    <w:pPr>
      <w:ind w:left="720"/>
      <w:contextualSpacing/>
    </w:pPr>
  </w:style>
  <w:style w:type="table" w:styleId="TabelacomGrelha">
    <w:name w:val="Table Grid"/>
    <w:basedOn w:val="Tabelanormal"/>
    <w:uiPriority w:val="59"/>
    <w:rsid w:val="00D17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5C3386-0010-144A-B88F-79B0A456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1034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Galveias</dc:creator>
  <cp:lastModifiedBy>Paulo Belo</cp:lastModifiedBy>
  <cp:revision>19</cp:revision>
  <cp:lastPrinted>2025-02-20T08:50:00Z</cp:lastPrinted>
  <dcterms:created xsi:type="dcterms:W3CDTF">2025-02-14T22:57:00Z</dcterms:created>
  <dcterms:modified xsi:type="dcterms:W3CDTF">2025-02-20T08:51:00Z</dcterms:modified>
</cp:coreProperties>
</file>